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53E" w:rsidRDefault="004F153E" w:rsidP="004F153E">
      <w:pPr>
        <w:jc w:val="center"/>
        <w:rPr>
          <w:b/>
          <w:bCs/>
          <w:i/>
          <w:iCs/>
          <w:sz w:val="28"/>
          <w:szCs w:val="28"/>
        </w:rPr>
      </w:pPr>
      <w:r>
        <w:rPr>
          <w:noProof/>
        </w:rPr>
        <w:drawing>
          <wp:inline distT="0" distB="0" distL="0" distR="0">
            <wp:extent cx="581025" cy="714375"/>
            <wp:effectExtent l="19050" t="19050" r="28575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2" r="5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F153E" w:rsidRDefault="004F153E" w:rsidP="004F153E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Республика Бурятия</w:t>
      </w:r>
    </w:p>
    <w:p w:rsidR="004F153E" w:rsidRDefault="004F153E" w:rsidP="004F153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Закаменский район</w:t>
      </w:r>
    </w:p>
    <w:p w:rsidR="004F153E" w:rsidRDefault="004F153E" w:rsidP="004F153E">
      <w:pPr>
        <w:pBdr>
          <w:bottom w:val="single" w:sz="8" w:space="1" w:color="000000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МО  сельское поселение «Улекчинское»</w:t>
      </w:r>
    </w:p>
    <w:p w:rsidR="004F153E" w:rsidRDefault="004F153E" w:rsidP="004F153E">
      <w:pPr>
        <w:jc w:val="center"/>
        <w:rPr>
          <w:sz w:val="22"/>
          <w:szCs w:val="22"/>
        </w:rPr>
      </w:pPr>
    </w:p>
    <w:p w:rsidR="004F153E" w:rsidRDefault="004F153E" w:rsidP="004F153E">
      <w:pPr>
        <w:pStyle w:val="a5"/>
      </w:pPr>
    </w:p>
    <w:p w:rsidR="004F153E" w:rsidRDefault="004F153E" w:rsidP="004F153E">
      <w:pPr>
        <w:pStyle w:val="a5"/>
      </w:pPr>
      <w:r>
        <w:rPr>
          <w:bCs w:val="0"/>
        </w:rPr>
        <w:t>ПОСТАНОВЛЕНИЕ</w:t>
      </w:r>
    </w:p>
    <w:p w:rsidR="004F153E" w:rsidRDefault="004F153E" w:rsidP="004F153E">
      <w:pPr>
        <w:pStyle w:val="a5"/>
        <w:rPr>
          <w:b w:val="0"/>
          <w:bCs w:val="0"/>
        </w:rPr>
      </w:pPr>
    </w:p>
    <w:p w:rsidR="004F153E" w:rsidRDefault="004F153E" w:rsidP="004F153E">
      <w:pPr>
        <w:pStyle w:val="a5"/>
        <w:jc w:val="left"/>
        <w:rPr>
          <w:b w:val="0"/>
          <w:bCs w:val="0"/>
        </w:rPr>
      </w:pPr>
      <w:r>
        <w:rPr>
          <w:b w:val="0"/>
          <w:bCs w:val="0"/>
        </w:rPr>
        <w:t>« 13  »  февраля      2012 г                                   №    12                         у. Улекчин</w:t>
      </w:r>
    </w:p>
    <w:p w:rsidR="004F153E" w:rsidRDefault="004F153E" w:rsidP="004F153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153E" w:rsidRDefault="004F153E" w:rsidP="004F153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F153E" w:rsidRDefault="004F153E" w:rsidP="004F153E">
      <w:pPr>
        <w:tabs>
          <w:tab w:val="left" w:pos="7560"/>
        </w:tabs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Об утверждении административного регламента сельского поселения «Улекчинское» предоставление муниципальной услуги «</w:t>
      </w:r>
      <w:r>
        <w:rPr>
          <w:b/>
          <w:sz w:val="24"/>
          <w:szCs w:val="24"/>
        </w:rPr>
        <w:t>По выдаче разрешений на перевод жилых помещений в нежилые помещения и нежилых помещений в жилые помещения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»</w:t>
      </w:r>
    </w:p>
    <w:p w:rsidR="004F153E" w:rsidRDefault="004F153E" w:rsidP="004F153E">
      <w:pPr>
        <w:tabs>
          <w:tab w:val="left" w:pos="7560"/>
        </w:tabs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F153E" w:rsidRDefault="004F153E" w:rsidP="004F153E">
      <w:pPr>
        <w:tabs>
          <w:tab w:val="left" w:pos="7560"/>
        </w:tabs>
        <w:jc w:val="center"/>
        <w:rPr>
          <w:rFonts w:ascii="Times New Roman CYR" w:hAnsi="Times New Roman CYR" w:cs="Times New Roman CYR"/>
          <w:bCs/>
          <w:sz w:val="24"/>
          <w:szCs w:val="24"/>
        </w:rPr>
      </w:pPr>
    </w:p>
    <w:p w:rsidR="004F153E" w:rsidRDefault="004F153E" w:rsidP="004F153E">
      <w:pPr>
        <w:tabs>
          <w:tab w:val="left" w:pos="7560"/>
        </w:tabs>
        <w:jc w:val="center"/>
        <w:rPr>
          <w:rFonts w:ascii="Times New Roman CYR" w:hAnsi="Times New Roman CYR" w:cs="Times New Roman CYR"/>
          <w:bCs/>
          <w:sz w:val="24"/>
          <w:szCs w:val="24"/>
        </w:rPr>
      </w:pPr>
    </w:p>
    <w:p w:rsidR="004F153E" w:rsidRDefault="004F153E" w:rsidP="004F153E">
      <w:pPr>
        <w:tabs>
          <w:tab w:val="left" w:pos="756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соответствии с Постановлением Правительства Республики Бурятия от 04.04.2011 г. № 152 «О разработке и утверждении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Республики Бурятия», постановлением Правительства Республики Бурятия от 06.03.2009 г. № 76 «Об утверждении плана мероприятий по проведению административной реформы в Республике Бурятия в 2009 2010 гг.» и в целях реализации плана основных мероприятий по проведению административной реформы в муниципальном образовании сельское поселение «Улекчинское» постановляю:</w:t>
      </w:r>
    </w:p>
    <w:p w:rsidR="004F153E" w:rsidRDefault="004F153E" w:rsidP="004F153E">
      <w:pPr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Утвердить административный регламент сельского поселения «Улекчинское» предоставление муниципальной услуги «По выдаче разрешений на перевод жилых помещений в нежилые помещения и нежилых помещений в жилые помещения» согласно приложению.</w:t>
      </w:r>
    </w:p>
    <w:p w:rsidR="004F153E" w:rsidRDefault="004F153E" w:rsidP="004F153E">
      <w:pPr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данного постановления оставляю за собой.</w:t>
      </w:r>
    </w:p>
    <w:p w:rsidR="004F153E" w:rsidRDefault="004F153E" w:rsidP="004F153E">
      <w:pPr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со дня его обнародования.</w:t>
      </w:r>
    </w:p>
    <w:p w:rsidR="004F153E" w:rsidRDefault="004F153E" w:rsidP="004F153E">
      <w:pPr>
        <w:ind w:left="360"/>
        <w:jc w:val="both"/>
        <w:rPr>
          <w:sz w:val="24"/>
          <w:szCs w:val="24"/>
        </w:rPr>
      </w:pPr>
    </w:p>
    <w:p w:rsidR="004F153E" w:rsidRDefault="004F153E" w:rsidP="004F153E">
      <w:pPr>
        <w:ind w:left="360"/>
        <w:jc w:val="both"/>
        <w:rPr>
          <w:sz w:val="24"/>
          <w:szCs w:val="24"/>
        </w:rPr>
      </w:pPr>
    </w:p>
    <w:p w:rsidR="004F153E" w:rsidRDefault="004F153E" w:rsidP="004F153E">
      <w:pPr>
        <w:ind w:left="360"/>
        <w:jc w:val="both"/>
        <w:rPr>
          <w:sz w:val="24"/>
          <w:szCs w:val="24"/>
        </w:rPr>
      </w:pPr>
    </w:p>
    <w:p w:rsidR="004F153E" w:rsidRDefault="004F153E" w:rsidP="004F153E">
      <w:pPr>
        <w:ind w:left="360"/>
        <w:jc w:val="both"/>
        <w:rPr>
          <w:sz w:val="24"/>
          <w:szCs w:val="24"/>
        </w:rPr>
      </w:pPr>
    </w:p>
    <w:p w:rsidR="004F153E" w:rsidRDefault="004F153E" w:rsidP="004F153E">
      <w:pPr>
        <w:ind w:left="360"/>
        <w:jc w:val="both"/>
        <w:rPr>
          <w:sz w:val="24"/>
          <w:szCs w:val="24"/>
        </w:rPr>
      </w:pPr>
    </w:p>
    <w:p w:rsidR="004F153E" w:rsidRDefault="004F153E" w:rsidP="004F153E">
      <w:pPr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4F153E" w:rsidRDefault="004F153E" w:rsidP="004F153E">
      <w:pPr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сельское поселение «Улекчинское»:                                                            Д.Б. Гармаев</w:t>
      </w:r>
    </w:p>
    <w:p w:rsidR="004F153E" w:rsidRDefault="004F153E" w:rsidP="004F153E">
      <w:pPr>
        <w:tabs>
          <w:tab w:val="left" w:pos="7560"/>
        </w:tabs>
        <w:jc w:val="both"/>
        <w:rPr>
          <w:bCs/>
        </w:rPr>
      </w:pPr>
    </w:p>
    <w:p w:rsidR="004F153E" w:rsidRDefault="004F153E" w:rsidP="004F153E">
      <w:pPr>
        <w:tabs>
          <w:tab w:val="left" w:pos="7560"/>
        </w:tabs>
        <w:jc w:val="both"/>
        <w:rPr>
          <w:bCs/>
          <w:sz w:val="22"/>
          <w:szCs w:val="22"/>
        </w:rPr>
      </w:pPr>
    </w:p>
    <w:p w:rsidR="004F153E" w:rsidRDefault="004F153E" w:rsidP="004F153E">
      <w:pPr>
        <w:tabs>
          <w:tab w:val="left" w:pos="7560"/>
        </w:tabs>
        <w:jc w:val="both"/>
        <w:rPr>
          <w:rFonts w:ascii="Times New Roman CYR" w:hAnsi="Times New Roman CYR" w:cs="Times New Roman CYR"/>
          <w:bCs/>
          <w:sz w:val="18"/>
          <w:szCs w:val="18"/>
        </w:rPr>
      </w:pPr>
      <w:r>
        <w:rPr>
          <w:rFonts w:ascii="Times New Roman CYR" w:hAnsi="Times New Roman CYR" w:cs="Times New Roman CYR"/>
          <w:bCs/>
          <w:sz w:val="18"/>
          <w:szCs w:val="18"/>
        </w:rPr>
        <w:t>исп: Х.Б. Гармаева</w:t>
      </w:r>
    </w:p>
    <w:p w:rsidR="004F153E" w:rsidRDefault="004F153E" w:rsidP="004F153E">
      <w:pPr>
        <w:tabs>
          <w:tab w:val="left" w:pos="7560"/>
        </w:tabs>
        <w:jc w:val="both"/>
        <w:rPr>
          <w:rFonts w:ascii="Times New Roman CYR" w:hAnsi="Times New Roman CYR" w:cs="Times New Roman CYR"/>
          <w:bCs/>
          <w:sz w:val="18"/>
          <w:szCs w:val="18"/>
        </w:rPr>
      </w:pPr>
      <w:r>
        <w:rPr>
          <w:rFonts w:ascii="Times New Roman CYR" w:hAnsi="Times New Roman CYR" w:cs="Times New Roman CYR"/>
          <w:bCs/>
          <w:sz w:val="18"/>
          <w:szCs w:val="18"/>
        </w:rPr>
        <w:t>96-1-34</w:t>
      </w:r>
    </w:p>
    <w:p w:rsidR="004F153E" w:rsidRDefault="004F153E" w:rsidP="004F153E">
      <w:pPr>
        <w:tabs>
          <w:tab w:val="left" w:pos="7560"/>
        </w:tabs>
        <w:jc w:val="both"/>
        <w:rPr>
          <w:rFonts w:ascii="Times New Roman CYR" w:hAnsi="Times New Roman CYR" w:cs="Times New Roman CYR"/>
          <w:bCs/>
          <w:sz w:val="22"/>
          <w:szCs w:val="22"/>
        </w:rPr>
      </w:pPr>
    </w:p>
    <w:p w:rsidR="004F153E" w:rsidRDefault="004F153E" w:rsidP="004F153E">
      <w:pPr>
        <w:jc w:val="both"/>
        <w:rPr>
          <w:b/>
          <w:bCs/>
        </w:rPr>
      </w:pPr>
    </w:p>
    <w:p w:rsidR="004F153E" w:rsidRDefault="004F153E" w:rsidP="004F153E">
      <w:pPr>
        <w:jc w:val="right"/>
        <w:rPr>
          <w:b/>
          <w:bCs/>
        </w:rPr>
      </w:pPr>
    </w:p>
    <w:p w:rsidR="004F153E" w:rsidRDefault="004F153E" w:rsidP="004F153E">
      <w:pPr>
        <w:jc w:val="right"/>
        <w:rPr>
          <w:b/>
          <w:bCs/>
        </w:rPr>
      </w:pPr>
    </w:p>
    <w:p w:rsidR="004F153E" w:rsidRDefault="004F153E" w:rsidP="004F153E">
      <w:pPr>
        <w:jc w:val="right"/>
        <w:rPr>
          <w:b/>
          <w:bCs/>
        </w:rPr>
      </w:pPr>
    </w:p>
    <w:p w:rsidR="004F153E" w:rsidRDefault="004F153E" w:rsidP="004F153E">
      <w:pPr>
        <w:jc w:val="right"/>
        <w:rPr>
          <w:b/>
          <w:bCs/>
        </w:rPr>
      </w:pPr>
    </w:p>
    <w:p w:rsidR="004F153E" w:rsidRDefault="004F153E" w:rsidP="004F153E">
      <w:pPr>
        <w:rPr>
          <w:b/>
          <w:bCs/>
        </w:rPr>
      </w:pPr>
    </w:p>
    <w:p w:rsidR="004F153E" w:rsidRDefault="004F153E" w:rsidP="004F153E">
      <w:pPr>
        <w:jc w:val="right"/>
        <w:rPr>
          <w:b/>
          <w:bCs/>
        </w:rPr>
      </w:pPr>
    </w:p>
    <w:p w:rsidR="004F153E" w:rsidRDefault="004F153E" w:rsidP="004F153E">
      <w:pPr>
        <w:jc w:val="right"/>
        <w:rPr>
          <w:b/>
          <w:bCs/>
        </w:rPr>
      </w:pPr>
    </w:p>
    <w:p w:rsidR="004F153E" w:rsidRDefault="004F153E" w:rsidP="004F153E">
      <w:pPr>
        <w:tabs>
          <w:tab w:val="left" w:pos="7560"/>
        </w:tabs>
        <w:jc w:val="right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 CYR" w:hAnsi="Times New Roman CYR" w:cs="Times New Roman CYR"/>
          <w:bCs/>
          <w:sz w:val="24"/>
          <w:szCs w:val="24"/>
        </w:rPr>
        <w:t>Приложение</w:t>
      </w:r>
    </w:p>
    <w:p w:rsidR="004F153E" w:rsidRDefault="004F153E" w:rsidP="004F153E">
      <w:pPr>
        <w:autoSpaceDE w:val="0"/>
        <w:jc w:val="right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к Постановлению</w:t>
      </w:r>
    </w:p>
    <w:p w:rsidR="004F153E" w:rsidRDefault="004F153E" w:rsidP="004F153E">
      <w:pPr>
        <w:autoSpaceDE w:val="0"/>
        <w:jc w:val="right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 Главы администрации</w:t>
      </w:r>
    </w:p>
    <w:p w:rsidR="004F153E" w:rsidRDefault="004F153E" w:rsidP="004F153E">
      <w:pPr>
        <w:autoSpaceDE w:val="0"/>
        <w:jc w:val="right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 муниципального образования</w:t>
      </w:r>
    </w:p>
    <w:p w:rsidR="004F153E" w:rsidRDefault="004F153E" w:rsidP="004F153E">
      <w:pPr>
        <w:autoSpaceDE w:val="0"/>
        <w:jc w:val="right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сельского поселения</w:t>
      </w:r>
    </w:p>
    <w:p w:rsidR="004F153E" w:rsidRDefault="004F153E" w:rsidP="004F153E">
      <w:pPr>
        <w:autoSpaceDE w:val="0"/>
        <w:jc w:val="right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 «Улекчинское»</w:t>
      </w:r>
    </w:p>
    <w:p w:rsidR="004F153E" w:rsidRDefault="004F153E" w:rsidP="004F153E">
      <w:pPr>
        <w:autoSpaceDE w:val="0"/>
        <w:jc w:val="right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 от «13» февраля 2012 г. № 12</w:t>
      </w:r>
    </w:p>
    <w:p w:rsidR="004F153E" w:rsidRDefault="004F153E" w:rsidP="004F153E">
      <w:pPr>
        <w:jc w:val="center"/>
        <w:rPr>
          <w:b/>
          <w:bCs/>
          <w:sz w:val="28"/>
          <w:szCs w:val="28"/>
        </w:rPr>
      </w:pPr>
    </w:p>
    <w:p w:rsidR="004F153E" w:rsidRDefault="004F153E" w:rsidP="004F153E">
      <w:pPr>
        <w:jc w:val="center"/>
        <w:rPr>
          <w:b/>
          <w:bCs/>
          <w:sz w:val="28"/>
          <w:szCs w:val="28"/>
        </w:rPr>
      </w:pPr>
    </w:p>
    <w:p w:rsidR="004F153E" w:rsidRDefault="004F153E" w:rsidP="004F153E">
      <w:pPr>
        <w:rPr>
          <w:b/>
          <w:bCs/>
          <w:sz w:val="28"/>
          <w:szCs w:val="28"/>
        </w:rPr>
      </w:pPr>
    </w:p>
    <w:p w:rsidR="004F153E" w:rsidRDefault="004F153E" w:rsidP="004F153E">
      <w:pPr>
        <w:jc w:val="center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АДМИНИСТРАТИВНЫЙ РЕГЛАМЕНТ</w:t>
      </w:r>
    </w:p>
    <w:p w:rsidR="004F153E" w:rsidRDefault="004F153E" w:rsidP="004F15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муниципальной услуги «По выдаче разрешений на перевод жилых помещений в нежилые помещения и нежилых помещений в жилые помещения» </w:t>
      </w:r>
    </w:p>
    <w:p w:rsidR="004F153E" w:rsidRDefault="004F153E" w:rsidP="004F153E">
      <w:pPr>
        <w:jc w:val="both"/>
        <w:rPr>
          <w:sz w:val="28"/>
          <w:szCs w:val="28"/>
        </w:rPr>
      </w:pPr>
    </w:p>
    <w:p w:rsidR="004F153E" w:rsidRDefault="004F153E" w:rsidP="004F153E">
      <w:pPr>
        <w:jc w:val="both"/>
        <w:rPr>
          <w:sz w:val="28"/>
          <w:szCs w:val="28"/>
        </w:rPr>
      </w:pPr>
    </w:p>
    <w:p w:rsidR="004F153E" w:rsidRDefault="004F153E" w:rsidP="004F15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4F153E" w:rsidRDefault="004F153E" w:rsidP="004F153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Предметом регулирования настоящего Административного регламента являются отношения, возникающие между физическими юридическими лицами либо их уполномоченными представителями и Администрацией муниципального образования сельского поселения «Улекчинское», связанные с предоставлением     Администрацией муниципального образования  сельского поселения «Улекчинское» муниципальной услуги: </w:t>
      </w:r>
      <w:r>
        <w:rPr>
          <w:bCs/>
          <w:sz w:val="28"/>
          <w:szCs w:val="28"/>
        </w:rPr>
        <w:t>«В</w:t>
      </w:r>
      <w:r>
        <w:rPr>
          <w:sz w:val="28"/>
          <w:szCs w:val="28"/>
        </w:rPr>
        <w:t xml:space="preserve">ыдача разрешений на перевод жилых помещений в нежилые помещения и нежилых помещений в жилые помещения» </w:t>
      </w:r>
      <w:r>
        <w:rPr>
          <w:color w:val="000000"/>
          <w:sz w:val="28"/>
          <w:szCs w:val="28"/>
        </w:rPr>
        <w:t>(далее  - Услуга).</w:t>
      </w:r>
    </w:p>
    <w:p w:rsidR="004F153E" w:rsidRDefault="004F153E" w:rsidP="004F153E">
      <w:pPr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Административный регламент разработан в целях повышения качества предоставления и доступности Услуги, создания комфортных условий для участников отношений, возникающих при предоставлении Услуги, и определяет стандарт предоставления Услуги, сроки и последовательность административных действий и административных процедур при предоставлении Услуги.</w:t>
      </w:r>
    </w:p>
    <w:p w:rsidR="004F153E" w:rsidRDefault="004F153E" w:rsidP="004F153E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1.2. Круг заявителей</w:t>
      </w:r>
      <w:r>
        <w:rPr>
          <w:sz w:val="28"/>
          <w:szCs w:val="28"/>
        </w:rPr>
        <w:t xml:space="preserve">    </w:t>
      </w:r>
    </w:p>
    <w:p w:rsidR="004F153E" w:rsidRDefault="004F153E" w:rsidP="004F15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Заявителями являются физические и юридические лица. От имени заявителя с заявлением о предоставлении Услуги может обратиться его представитель. Он предъявляет документ, удостоверяющий личность, прилагает к заявлению документ, подтверждающий полномочия на обращение с заявлением о предоставлении Услуги (подлинник или нотариально заверенную копию).</w:t>
      </w:r>
    </w:p>
    <w:p w:rsidR="004F153E" w:rsidRDefault="004F153E" w:rsidP="004F153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Требования к порядку информирования о предоставлении Услуги: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Выдача разрешений на перевод жилых помещений в нежилые помещения и нежилых помещений в жилые помещения».</w:t>
      </w:r>
    </w:p>
    <w:p w:rsidR="004F153E" w:rsidRDefault="004F153E" w:rsidP="004F153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1.3.1. Место нахождения Администрации муниципального образования сельского поселения «Улекчинское»: 671940, Республика Бурятия, Закаменский район, у. Улекчин, ул. Центральная 91          </w:t>
      </w:r>
    </w:p>
    <w:p w:rsidR="004F153E" w:rsidRDefault="004F153E" w:rsidP="004F1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 График работы Администрации. </w:t>
      </w:r>
    </w:p>
    <w:p w:rsidR="004F153E" w:rsidRDefault="004F153E" w:rsidP="004F153E">
      <w:pPr>
        <w:pStyle w:val="a7"/>
        <w:ind w:firstLine="284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14"/>
      </w:tblGrid>
      <w:tr w:rsidR="004F153E" w:rsidTr="004F153E">
        <w:trPr>
          <w:cantSplit/>
          <w:trHeight w:val="24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3E" w:rsidRDefault="004F153E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  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3E" w:rsidRDefault="004F153E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 час. – 18-00 час.</w:t>
            </w:r>
          </w:p>
        </w:tc>
      </w:tr>
      <w:tr w:rsidR="004F153E" w:rsidTr="004F153E">
        <w:trPr>
          <w:cantSplit/>
          <w:trHeight w:val="24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3E" w:rsidRDefault="004F153E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     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3E" w:rsidRDefault="004F153E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 час. – 18-00 час.</w:t>
            </w:r>
          </w:p>
        </w:tc>
      </w:tr>
      <w:tr w:rsidR="004F153E" w:rsidTr="004F153E">
        <w:trPr>
          <w:cantSplit/>
          <w:trHeight w:val="24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3E" w:rsidRDefault="004F153E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3E" w:rsidRDefault="004F153E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 час. – 18-00 час.</w:t>
            </w:r>
          </w:p>
        </w:tc>
      </w:tr>
      <w:tr w:rsidR="004F153E" w:rsidTr="004F153E">
        <w:trPr>
          <w:cantSplit/>
          <w:trHeight w:val="24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3E" w:rsidRDefault="004F153E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     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3E" w:rsidRDefault="004F153E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 час. – 18-00 час.</w:t>
            </w:r>
          </w:p>
        </w:tc>
      </w:tr>
      <w:tr w:rsidR="004F153E" w:rsidTr="004F153E">
        <w:trPr>
          <w:cantSplit/>
          <w:trHeight w:val="24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3E" w:rsidRDefault="004F153E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3E" w:rsidRDefault="004F153E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 час. – 18-00 час.</w:t>
            </w:r>
          </w:p>
        </w:tc>
      </w:tr>
      <w:tr w:rsidR="004F153E" w:rsidTr="004F153E">
        <w:trPr>
          <w:cantSplit/>
          <w:trHeight w:val="24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3E" w:rsidRDefault="004F153E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на обед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3E" w:rsidRDefault="004F153E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 час. -14-00 час.</w:t>
            </w:r>
          </w:p>
        </w:tc>
      </w:tr>
      <w:tr w:rsidR="004F153E" w:rsidTr="004F153E">
        <w:trPr>
          <w:cantSplit/>
          <w:trHeight w:val="24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3E" w:rsidRDefault="004F153E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 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3E" w:rsidRDefault="004F153E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Выходной </w:t>
            </w:r>
          </w:p>
        </w:tc>
      </w:tr>
      <w:tr w:rsidR="004F153E" w:rsidTr="004F153E">
        <w:trPr>
          <w:cantSplit/>
          <w:trHeight w:val="24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53E" w:rsidRDefault="004F153E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3E" w:rsidRDefault="004F153E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4F153E" w:rsidRDefault="004F153E" w:rsidP="004F153E">
      <w:pPr>
        <w:tabs>
          <w:tab w:val="left" w:pos="615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1.3.3.</w:t>
      </w:r>
      <w:r>
        <w:rPr>
          <w:sz w:val="28"/>
          <w:szCs w:val="28"/>
        </w:rPr>
        <w:tab/>
        <w:t xml:space="preserve">Информация для заявителей  о месте нахождения и графике работы Администрации по вопросам предоставления и исполнения Услуги осуществляется посредством: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F153E" w:rsidRDefault="004F153E" w:rsidP="004F153E">
      <w:pPr>
        <w:tabs>
          <w:tab w:val="left" w:pos="615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- личного обращения </w:t>
      </w:r>
    </w:p>
    <w:p w:rsidR="004F153E" w:rsidRDefault="004F153E" w:rsidP="004F15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телефонной, почтовой связи;</w:t>
      </w:r>
    </w:p>
    <w:p w:rsidR="004F153E" w:rsidRDefault="004F153E" w:rsidP="004F15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информационных стендов, размещаемых в помещении Администрации, тематических публикаций, средств массовой информации;</w:t>
      </w:r>
    </w:p>
    <w:p w:rsidR="004F153E" w:rsidRDefault="004F153E" w:rsidP="004F15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информационно-телекоммуникационной сети Интернет </w:t>
      </w:r>
    </w:p>
    <w:p w:rsidR="004F153E" w:rsidRDefault="004F153E" w:rsidP="004F15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1.3.4.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Справочный телефон специалиста Администрации, предоставляющих Услугу,  участвующего в предоставлении Услуги: 96-1-34, код населенного пункта 8(30137)</w:t>
      </w:r>
    </w:p>
    <w:p w:rsidR="004F153E" w:rsidRDefault="004F153E" w:rsidP="004F153E">
      <w:pPr>
        <w:tabs>
          <w:tab w:val="left" w:pos="620"/>
        </w:tabs>
        <w:ind w:firstLine="284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1.3.5.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Заявитель вправе узнать информацию о предоставлении Услуги на официальном сайте администрации МО «Закаменский район» в сети Интернет </w:t>
      </w:r>
      <w:hyperlink r:id="rId7" w:history="1">
        <w:r>
          <w:rPr>
            <w:rStyle w:val="a3"/>
            <w:lang w:val="en-US"/>
          </w:rPr>
          <w:t>admzakam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icm</w:t>
        </w:r>
        <w:r>
          <w:rPr>
            <w:rStyle w:val="a3"/>
          </w:rPr>
          <w:t xml:space="preserve">. </w:t>
        </w:r>
        <w:r>
          <w:rPr>
            <w:rStyle w:val="a3"/>
            <w:lang w:val="en-US"/>
          </w:rPr>
          <w:t>buryatia</w:t>
        </w:r>
        <w:r>
          <w:rPr>
            <w:rStyle w:val="a3"/>
          </w:rPr>
          <w:t>.ru</w:t>
        </w:r>
      </w:hyperlink>
      <w:r>
        <w:rPr>
          <w:sz w:val="28"/>
          <w:szCs w:val="28"/>
        </w:rPr>
        <w:t>., раздел сельское поселение «Улекчинское».</w:t>
      </w:r>
    </w:p>
    <w:p w:rsidR="004F153E" w:rsidRDefault="004F153E" w:rsidP="004F153E">
      <w:pPr>
        <w:tabs>
          <w:tab w:val="left" w:pos="620"/>
        </w:tabs>
        <w:ind w:firstLine="284"/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ab/>
      </w:r>
      <w:r>
        <w:rPr>
          <w:sz w:val="28"/>
          <w:szCs w:val="28"/>
        </w:rPr>
        <w:t>1.3.6. Заявитель вправе обратится в Администрацию для получения информации  о предоставлении Услуги в письменной форме, в устной форме, посредством телефонной, почтовой связи, а так же узнать информацию о предоставлении Услуги в сети Интернет на официальном сайте Администрации,  на региональном портале государственных услуг</w:t>
      </w:r>
      <w:r>
        <w:rPr>
          <w:color w:val="0000FF"/>
          <w:sz w:val="28"/>
          <w:szCs w:val="28"/>
        </w:rPr>
        <w:t xml:space="preserve"> </w:t>
      </w:r>
      <w:hyperlink r:id="rId8" w:history="1">
        <w:r>
          <w:rPr>
            <w:rStyle w:val="a3"/>
          </w:rPr>
          <w:t>http://pgu.govrb.ru</w:t>
        </w:r>
      </w:hyperlink>
      <w:r>
        <w:rPr>
          <w:sz w:val="28"/>
          <w:szCs w:val="28"/>
        </w:rPr>
        <w:t xml:space="preserve">. </w:t>
      </w:r>
    </w:p>
    <w:p w:rsidR="004F153E" w:rsidRDefault="004F153E" w:rsidP="004F15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1.3.7.  Необходимая и обязательная информация по вопросам предоставления Услуги размещена на информационных стендах в помещении Администрации, в сети Интернет на официальном сайте Администрации,  на региональном портале государственных услуг</w:t>
      </w:r>
      <w:r>
        <w:rPr>
          <w:color w:val="0000FF"/>
          <w:sz w:val="28"/>
          <w:szCs w:val="28"/>
        </w:rPr>
        <w:t xml:space="preserve"> </w:t>
      </w:r>
      <w:hyperlink r:id="rId9" w:history="1">
        <w:r>
          <w:rPr>
            <w:rStyle w:val="a3"/>
          </w:rPr>
          <w:t>http://pgu.govrb.ru</w:t>
        </w:r>
      </w:hyperlink>
      <w:r>
        <w:rPr>
          <w:sz w:val="28"/>
          <w:szCs w:val="28"/>
        </w:rPr>
        <w:t xml:space="preserve">. </w:t>
      </w:r>
    </w:p>
    <w:p w:rsidR="004F153E" w:rsidRDefault="004F153E" w:rsidP="004F15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На информационном стенде, в помещении Администрации МО СП «Улекчинское», размеща</w:t>
      </w:r>
      <w:r>
        <w:rPr>
          <w:sz w:val="28"/>
          <w:szCs w:val="28"/>
        </w:rPr>
        <w:softHyphen/>
        <w:t>ется следующая информация:</w:t>
      </w:r>
    </w:p>
    <w:p w:rsidR="004F153E" w:rsidRDefault="004F153E" w:rsidP="004F153E">
      <w:pPr>
        <w:tabs>
          <w:tab w:val="left" w:pos="15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номера телефонов, адрес официального сайта Администрации МО «Закаменский  район» в сети Интернет.</w:t>
      </w:r>
    </w:p>
    <w:p w:rsidR="004F153E" w:rsidRDefault="004F153E" w:rsidP="004F153E">
      <w:pPr>
        <w:tabs>
          <w:tab w:val="left" w:pos="159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 адрес, график работы Администрации</w:t>
      </w:r>
    </w:p>
    <w:p w:rsidR="004F153E" w:rsidRDefault="004F153E" w:rsidP="004F15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- перечень документов, необходимых для предоставления Услуги, а также предъявляемые к ним требования;</w:t>
      </w:r>
    </w:p>
    <w:p w:rsidR="004F153E" w:rsidRDefault="004F153E" w:rsidP="004F15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-   краткое описание порядка и сроки предо</w:t>
      </w:r>
      <w:r>
        <w:rPr>
          <w:sz w:val="28"/>
          <w:szCs w:val="28"/>
        </w:rPr>
        <w:softHyphen/>
        <w:t>ставления Услуги;</w:t>
      </w:r>
    </w:p>
    <w:p w:rsidR="004F153E" w:rsidRDefault="004F153E" w:rsidP="004F15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-   время приема и выдачи документов, режим приема заявителей;</w:t>
      </w:r>
    </w:p>
    <w:p w:rsidR="004F153E" w:rsidRDefault="004F153E" w:rsidP="004F15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образцы оформления документов, необходи</w:t>
      </w:r>
      <w:r>
        <w:rPr>
          <w:sz w:val="28"/>
          <w:szCs w:val="28"/>
        </w:rPr>
        <w:softHyphen/>
        <w:t>мых для получения Услуги, и требования к ним;</w:t>
      </w:r>
    </w:p>
    <w:p w:rsidR="004F153E" w:rsidRDefault="004F153E" w:rsidP="004F15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порядок обжалования решений или действий (бездействия), принятых или осуществленных в ходе предоставления Услуги.</w:t>
      </w:r>
    </w:p>
    <w:p w:rsidR="004F153E" w:rsidRDefault="004F153E" w:rsidP="004F15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На странице официального сайта разме</w:t>
      </w:r>
      <w:r>
        <w:rPr>
          <w:sz w:val="28"/>
          <w:szCs w:val="28"/>
        </w:rPr>
        <w:softHyphen/>
        <w:t>щается следующая информация:</w:t>
      </w:r>
    </w:p>
    <w:p w:rsidR="004F153E" w:rsidRDefault="004F153E" w:rsidP="004F15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- месторасположение, график (режим) работы, номера телефонов, адрес официального сайта Администрации МО «Закаменский район» в сети Интернет.</w:t>
      </w:r>
    </w:p>
    <w:p w:rsidR="004F153E" w:rsidRDefault="004F153E" w:rsidP="004F15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- текст настоящего Административного регла</w:t>
      </w:r>
      <w:r>
        <w:rPr>
          <w:sz w:val="28"/>
          <w:szCs w:val="28"/>
        </w:rPr>
        <w:softHyphen/>
        <w:t>мента с приложениями;</w:t>
      </w:r>
    </w:p>
    <w:p w:rsidR="004F153E" w:rsidRDefault="004F153E" w:rsidP="004F15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- извлечения из законодательных и иных нор</w:t>
      </w:r>
      <w:r>
        <w:rPr>
          <w:sz w:val="28"/>
          <w:szCs w:val="28"/>
        </w:rPr>
        <w:softHyphen/>
        <w:t>мативных правовых актов Российской Федера</w:t>
      </w:r>
      <w:r>
        <w:rPr>
          <w:sz w:val="28"/>
          <w:szCs w:val="28"/>
        </w:rPr>
        <w:softHyphen/>
        <w:t>ции, содержащих нормы, регулирующие дея</w:t>
      </w:r>
      <w:r>
        <w:rPr>
          <w:sz w:val="28"/>
          <w:szCs w:val="28"/>
        </w:rPr>
        <w:softHyphen/>
        <w:t>тельность по предоставлению данной Услуги;</w:t>
      </w:r>
    </w:p>
    <w:p w:rsidR="004F153E" w:rsidRDefault="004F153E" w:rsidP="004F15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3) на Региональном портале государствен</w:t>
      </w:r>
      <w:r>
        <w:rPr>
          <w:sz w:val="28"/>
          <w:szCs w:val="28"/>
        </w:rPr>
        <w:softHyphen/>
        <w:t>ных и муниципальных услуг:</w:t>
      </w:r>
    </w:p>
    <w:p w:rsidR="004F153E" w:rsidRDefault="004F153E" w:rsidP="004F15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текст настоящего Административного регла</w:t>
      </w:r>
      <w:r>
        <w:rPr>
          <w:sz w:val="28"/>
          <w:szCs w:val="28"/>
        </w:rPr>
        <w:softHyphen/>
        <w:t>мента с приложениями</w:t>
      </w:r>
    </w:p>
    <w:p w:rsidR="004F153E" w:rsidRDefault="004F153E" w:rsidP="004F153E">
      <w:pPr>
        <w:jc w:val="both"/>
        <w:rPr>
          <w:sz w:val="28"/>
          <w:szCs w:val="28"/>
        </w:rPr>
      </w:pPr>
    </w:p>
    <w:p w:rsidR="004F153E" w:rsidRDefault="004F153E" w:rsidP="004F15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Стандарт предоставления Услуги</w:t>
      </w:r>
    </w:p>
    <w:p w:rsidR="004F153E" w:rsidRDefault="004F153E" w:rsidP="004F15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Cs/>
          <w:sz w:val="28"/>
          <w:szCs w:val="28"/>
        </w:rPr>
        <w:t>2.1. Наименование Услуги</w:t>
      </w:r>
    </w:p>
    <w:p w:rsidR="004F153E" w:rsidRDefault="004F153E" w:rsidP="004F153E">
      <w:pPr>
        <w:tabs>
          <w:tab w:val="left" w:pos="9637"/>
        </w:tabs>
        <w:ind w:right="-2"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         Наименование Услуги </w:t>
      </w:r>
      <w:r>
        <w:rPr>
          <w:color w:val="000000"/>
          <w:spacing w:val="2"/>
          <w:sz w:val="28"/>
          <w:szCs w:val="28"/>
        </w:rPr>
        <w:t>«</w:t>
      </w:r>
      <w:r>
        <w:rPr>
          <w:bCs/>
          <w:sz w:val="28"/>
          <w:szCs w:val="28"/>
        </w:rPr>
        <w:t>В</w:t>
      </w:r>
      <w:r>
        <w:rPr>
          <w:sz w:val="28"/>
          <w:szCs w:val="28"/>
        </w:rPr>
        <w:t xml:space="preserve">ыдача разрешений на перевод жилых помещений в нежилые помещения и нежилых помещений в жилые помещения» </w:t>
      </w:r>
      <w:r>
        <w:rPr>
          <w:color w:val="000000"/>
          <w:spacing w:val="2"/>
          <w:sz w:val="28"/>
          <w:szCs w:val="28"/>
        </w:rPr>
        <w:t>расположенного на территории  сельского поселения «Улекчинское».</w:t>
      </w:r>
    </w:p>
    <w:p w:rsidR="004F153E" w:rsidRDefault="004F153E" w:rsidP="004F1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2.1.1. Органом предоставляющим Услугу является Администрация сельское поселение «Улекчинское».  </w:t>
      </w:r>
    </w:p>
    <w:p w:rsidR="004F153E" w:rsidRDefault="004F153E" w:rsidP="004F153E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</w:t>
      </w:r>
      <w:r>
        <w:rPr>
          <w:sz w:val="28"/>
          <w:szCs w:val="28"/>
        </w:rPr>
        <w:t>2.1.2. В предоставлении Услуги также участвуют:</w:t>
      </w:r>
    </w:p>
    <w:p w:rsidR="004F153E" w:rsidRDefault="004F153E" w:rsidP="004F15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Управление Федеральной службы государственной регистрации, кадастра и картографии по Республике Бурятия Закаменский отдел.</w:t>
      </w:r>
    </w:p>
    <w:p w:rsidR="004F153E" w:rsidRDefault="004F153E" w:rsidP="004F15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eastAsia="en-US"/>
        </w:rPr>
        <w:t xml:space="preserve">     2.1.3 </w:t>
      </w:r>
      <w:r>
        <w:rPr>
          <w:sz w:val="28"/>
          <w:szCs w:val="28"/>
        </w:rPr>
        <w:t xml:space="preserve">Должностные лица, ответственные за предоставление Услуги, не вправе требовать от заявителя действий, в том числе согласований, необходимых для получения Услуг и связанных с обращением в иные государственные органы, органы местного самоуправления за исключением получения услуг, включенных в перечень услуг, утвержденные: </w:t>
      </w:r>
    </w:p>
    <w:p w:rsidR="004F153E" w:rsidRDefault="004F153E" w:rsidP="004F153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hyperlink r:id="rId10" w:history="1">
        <w:r>
          <w:rPr>
            <w:rStyle w:val="a3"/>
            <w:lang w:eastAsia="en-US"/>
          </w:rPr>
          <w:t>постановлением</w:t>
        </w:r>
      </w:hyperlink>
      <w:r>
        <w:rPr>
          <w:sz w:val="28"/>
          <w:szCs w:val="28"/>
          <w:lang w:eastAsia="en-US"/>
        </w:rPr>
        <w:t xml:space="preserve"> Правительства Российской Федерации - в отношении услуг, оказываемых в целях предоставления федеральными органами исполнительной власти государственных услуг;</w:t>
      </w:r>
    </w:p>
    <w:p w:rsidR="004F153E" w:rsidRDefault="004F153E" w:rsidP="004F153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нормативным правовым актом субъекта Российской Федерации - в отношении услуг, оказываемых в целях предоставления исполнительными органами государственной власти субъекта Российской Федерации государственных услуг;</w:t>
      </w:r>
    </w:p>
    <w:p w:rsidR="004F153E" w:rsidRDefault="004F153E" w:rsidP="004F15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3) нормативным правовым актом</w:t>
      </w:r>
      <w:r>
        <w:rPr>
          <w:sz w:val="28"/>
          <w:szCs w:val="28"/>
        </w:rPr>
        <w:t xml:space="preserve"> Совета депутатов муниципального образования сельского поселения «Улекчинское» </w:t>
      </w:r>
      <w:r>
        <w:rPr>
          <w:sz w:val="28"/>
          <w:szCs w:val="28"/>
          <w:lang w:eastAsia="en-US"/>
        </w:rPr>
        <w:t xml:space="preserve">- в отношении услуг, </w:t>
      </w:r>
      <w:r>
        <w:rPr>
          <w:sz w:val="28"/>
          <w:szCs w:val="28"/>
          <w:lang w:eastAsia="en-US"/>
        </w:rPr>
        <w:lastRenderedPageBreak/>
        <w:t>оказываемых в целях предоставления органами местного самоуправления Услуг.</w:t>
      </w:r>
    </w:p>
    <w:p w:rsidR="004F153E" w:rsidRDefault="004F153E" w:rsidP="004F153E">
      <w:pPr>
        <w:ind w:firstLine="284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2.2. Результат предоставления Услуги:</w:t>
      </w:r>
    </w:p>
    <w:p w:rsidR="004F153E" w:rsidRDefault="004F153E" w:rsidP="004F153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Результатом предоставления Услуги является выдача Заявителю одного из нижеперечисленных документов:</w:t>
      </w:r>
    </w:p>
    <w:p w:rsidR="004F153E" w:rsidRDefault="004F153E" w:rsidP="004F153E">
      <w:pPr>
        <w:numPr>
          <w:ilvl w:val="0"/>
          <w:numId w:val="2"/>
        </w:numPr>
        <w:suppressAutoHyphens/>
        <w:autoSpaceDE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постановления Главы Администрации муниципального образования сельского поселения   «Улекчинское»   «</w:t>
      </w:r>
      <w:r>
        <w:rPr>
          <w:bCs/>
          <w:sz w:val="28"/>
          <w:szCs w:val="28"/>
        </w:rPr>
        <w:t>В</w:t>
      </w:r>
      <w:r>
        <w:rPr>
          <w:sz w:val="28"/>
          <w:szCs w:val="28"/>
        </w:rPr>
        <w:t>ыдача разрешений на перевод жилых помещений в нежилые помещения и нежилых помещений в жилые помещения»;</w:t>
      </w:r>
    </w:p>
    <w:p w:rsidR="004F153E" w:rsidRDefault="004F153E" w:rsidP="004F153E">
      <w:pPr>
        <w:numPr>
          <w:ilvl w:val="0"/>
          <w:numId w:val="2"/>
        </w:numPr>
        <w:suppressAutoHyphens/>
        <w:autoSpaceDE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мотивированного письменного отказа в переводе жилого помещения в нежилое и нежилое в жилое.</w:t>
      </w:r>
    </w:p>
    <w:p w:rsidR="004F153E" w:rsidRDefault="004F153E" w:rsidP="004F153E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2.3. Сроки предоставления Услуги</w:t>
      </w:r>
    </w:p>
    <w:p w:rsidR="004F153E" w:rsidRDefault="004F153E" w:rsidP="004F1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2.3.1. Максимальный срок предоставления Услуги составляет 15 рабочих дней с момента регистрации заявления в Администрации.</w:t>
      </w:r>
    </w:p>
    <w:p w:rsidR="004F153E" w:rsidRDefault="004F153E" w:rsidP="004F1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необходимости запроса дополнительной информации срок рассмотрения обращения продлевается, но не более чем на 5 рабочих дней, о чем заявитель уведомляется в письменном виде, в том числе и в форме электронного документа.</w:t>
      </w:r>
    </w:p>
    <w:p w:rsidR="004F153E" w:rsidRDefault="004F153E" w:rsidP="004F1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2.3.2.Результат предоставления Услуги (Итоговый документ) вручается (направляется) заявителю в срок не более 3 дней со дня его регистрации.</w:t>
      </w:r>
    </w:p>
    <w:p w:rsidR="004F153E" w:rsidRDefault="004F153E" w:rsidP="004F1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2.3.3. Срок приостановления Услуги настоящим регламентом не предусмотрен.</w:t>
      </w:r>
    </w:p>
    <w:p w:rsidR="004F153E" w:rsidRDefault="004F153E" w:rsidP="004F153E">
      <w:pPr>
        <w:jc w:val="both"/>
        <w:rPr>
          <w:sz w:val="28"/>
          <w:szCs w:val="28"/>
        </w:rPr>
      </w:pPr>
    </w:p>
    <w:p w:rsidR="004F153E" w:rsidRDefault="004F153E" w:rsidP="004F153E">
      <w:pPr>
        <w:jc w:val="both"/>
        <w:rPr>
          <w:sz w:val="28"/>
          <w:szCs w:val="28"/>
        </w:rPr>
      </w:pPr>
    </w:p>
    <w:p w:rsidR="004F153E" w:rsidRDefault="004F153E" w:rsidP="004F153E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2.4. Перечень н</w:t>
      </w:r>
      <w:r>
        <w:rPr>
          <w:bCs/>
          <w:sz w:val="28"/>
          <w:szCs w:val="28"/>
        </w:rPr>
        <w:t>ормативных правовых актов, регулирующих</w:t>
      </w:r>
    </w:p>
    <w:p w:rsidR="004F153E" w:rsidRDefault="004F153E" w:rsidP="004F153E">
      <w:pPr>
        <w:ind w:left="36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предоставление Услуги</w:t>
      </w:r>
    </w:p>
    <w:p w:rsidR="004F153E" w:rsidRDefault="004F153E" w:rsidP="004F15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Конституция Российской Федерации («Российская газета», № 7, 21.01.2009, «Собрание законодательства РФ», № 4 ст. 445, «Парламентская газета», № 4, 23-29.01.2009 г.);</w:t>
      </w:r>
    </w:p>
    <w:p w:rsidR="004F153E" w:rsidRDefault="004F153E" w:rsidP="004F15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06.10.2003 г. № 131-ФЗ «Об общих принципах организации местного самоуправления в Российской Федерации» («Собрание законодательства РФ», 06.10.2003, № 40, ст.3822, «Парламентская газета», № 186, 08.10.2003, «Российская газета», № 202, 08.10.2003 г.);</w:t>
      </w:r>
    </w:p>
    <w:p w:rsidR="004F153E" w:rsidRDefault="004F153E" w:rsidP="004F15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27.07.2010 г.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4179);</w:t>
      </w:r>
    </w:p>
    <w:p w:rsidR="004F153E" w:rsidRDefault="004F153E" w:rsidP="004F15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02.05.2006 г. № 59-ФЗ «О порядке рассмотрения обращений граждан Российской Федерации» («Собрание законодательства РФ», 2006, № 19, ст.2060);</w:t>
      </w:r>
    </w:p>
    <w:p w:rsidR="004F153E" w:rsidRDefault="004F153E" w:rsidP="004F15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Конституция Республики Бурятия (Газета  «Бурятия», № 43 </w:t>
      </w:r>
      <w:smartTag w:uri="urn:schemas-microsoft-com:office:smarttags" w:element="metricconverter">
        <w:smartTagPr>
          <w:attr w:name="ProductID" w:val=",1994 г"/>
        </w:smartTagPr>
        <w:r>
          <w:rPr>
            <w:sz w:val="28"/>
            <w:szCs w:val="28"/>
          </w:rPr>
          <w:t>,1994 г</w:t>
        </w:r>
      </w:smartTag>
      <w:r>
        <w:rPr>
          <w:sz w:val="28"/>
          <w:szCs w:val="28"/>
        </w:rPr>
        <w:t>.,9 марта)</w:t>
      </w:r>
    </w:p>
    <w:p w:rsidR="004F153E" w:rsidRDefault="004F153E" w:rsidP="004F153E">
      <w:pPr>
        <w:pStyle w:val="ConsPlusTitle"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</w:rPr>
        <w:t>Закон Республики Бурятия от 02 июля  2007 года № 2352-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  дополнительных  гарантиях права граждан на обращения в Республике Бурятия»»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(«Собрание законодательства Республики Бурятия, № 6-7,2007);</w:t>
      </w:r>
    </w:p>
    <w:p w:rsidR="004F153E" w:rsidRDefault="004F153E" w:rsidP="004F153E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Устав Муниципального образования сельское поселение «Улекчинское».        </w:t>
      </w:r>
    </w:p>
    <w:p w:rsidR="004F153E" w:rsidRDefault="004F153E" w:rsidP="004F153E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Настоящий Административный регламент.</w:t>
      </w:r>
    </w:p>
    <w:p w:rsidR="004F153E" w:rsidRDefault="004F153E" w:rsidP="004F153E">
      <w:pPr>
        <w:jc w:val="both"/>
        <w:rPr>
          <w:sz w:val="28"/>
          <w:szCs w:val="28"/>
        </w:rPr>
      </w:pPr>
    </w:p>
    <w:p w:rsidR="004F153E" w:rsidRDefault="004F153E" w:rsidP="004F153E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2.5. Исчерпывающий перечень документов,</w:t>
      </w:r>
    </w:p>
    <w:p w:rsidR="004F153E" w:rsidRDefault="004F153E" w:rsidP="004F153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необходимые  в соответствии  с нормативными правовыми актами для предоставления Услуги</w:t>
      </w:r>
    </w:p>
    <w:p w:rsidR="004F153E" w:rsidRDefault="004F153E" w:rsidP="004F153E">
      <w:pPr>
        <w:ind w:firstLine="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2.5.1. </w:t>
      </w:r>
      <w:r>
        <w:rPr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заявителем:</w:t>
      </w:r>
    </w:p>
    <w:p w:rsidR="004F153E" w:rsidRDefault="004F153E" w:rsidP="004F153E">
      <w:pPr>
        <w:pStyle w:val="ConsPlusNormal"/>
        <w:widowControl/>
        <w:numPr>
          <w:ilvl w:val="0"/>
          <w:numId w:val="3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заявление;</w:t>
      </w:r>
    </w:p>
    <w:p w:rsidR="004F153E" w:rsidRDefault="004F153E" w:rsidP="004F153E">
      <w:pPr>
        <w:numPr>
          <w:ilvl w:val="0"/>
          <w:numId w:val="3"/>
        </w:numPr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документ, удостоверяющий личность заявителя и его ксерокопия;</w:t>
      </w:r>
    </w:p>
    <w:p w:rsidR="004F153E" w:rsidRDefault="004F153E" w:rsidP="004F153E">
      <w:pPr>
        <w:widowControl w:val="0"/>
        <w:numPr>
          <w:ilvl w:val="0"/>
          <w:numId w:val="3"/>
        </w:numPr>
        <w:tabs>
          <w:tab w:val="left" w:pos="0"/>
          <w:tab w:val="left" w:pos="720"/>
        </w:tabs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Учредительные документы юридического лица и ксерокопии учредительных документов;</w:t>
      </w:r>
    </w:p>
    <w:p w:rsidR="004F153E" w:rsidRDefault="004F153E" w:rsidP="004F153E">
      <w:pPr>
        <w:widowControl w:val="0"/>
        <w:numPr>
          <w:ilvl w:val="0"/>
          <w:numId w:val="3"/>
        </w:numPr>
        <w:tabs>
          <w:tab w:val="left" w:pos="0"/>
          <w:tab w:val="left" w:pos="720"/>
        </w:tabs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в случае обращения представителя заявителя или представителя юридического лица – документ, удостоверяющий полномочия заявителя, включая требования  от 27.07.2006г №152-ФЗ «О персональных данных»;</w:t>
      </w:r>
    </w:p>
    <w:p w:rsidR="004F153E" w:rsidRDefault="004F153E" w:rsidP="004F153E">
      <w:pPr>
        <w:widowControl w:val="0"/>
        <w:numPr>
          <w:ilvl w:val="0"/>
          <w:numId w:val="3"/>
        </w:numPr>
        <w:tabs>
          <w:tab w:val="left" w:pos="0"/>
          <w:tab w:val="left" w:pos="720"/>
        </w:tabs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правоустанавливающие документы на объекты недвижимости (включая земельный участок), права на которые не зарегистрированы в Едином государственном реестре прав на недвижимое имущество и сделок с ним;</w:t>
      </w:r>
    </w:p>
    <w:p w:rsidR="004F153E" w:rsidRDefault="004F153E" w:rsidP="004F153E">
      <w:pPr>
        <w:widowControl w:val="0"/>
        <w:numPr>
          <w:ilvl w:val="0"/>
          <w:numId w:val="3"/>
        </w:numPr>
        <w:tabs>
          <w:tab w:val="left" w:pos="0"/>
          <w:tab w:val="left" w:pos="720"/>
        </w:tabs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технический паспорт объекта недвижимости;</w:t>
      </w:r>
    </w:p>
    <w:p w:rsidR="004F153E" w:rsidRDefault="004F153E" w:rsidP="004F153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Заявитель может прилагать иные документы, необходимые для предоставления Услуги (решение суда, справки, договоры и т.д.). </w:t>
      </w:r>
    </w:p>
    <w:p w:rsidR="004F153E" w:rsidRDefault="004F153E" w:rsidP="004F1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2.5.2. Документы, представляемые Заявителем, должны соответствовать следующим требованиям:</w:t>
      </w:r>
    </w:p>
    <w:p w:rsidR="004F153E" w:rsidRDefault="004F153E" w:rsidP="004F153E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тексты документов написаны разборчиво, в документах нет подчисток, приписок, исправлений; </w:t>
      </w:r>
    </w:p>
    <w:p w:rsidR="004F153E" w:rsidRDefault="004F153E" w:rsidP="004F153E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документы не написаны карандашом;</w:t>
      </w:r>
    </w:p>
    <w:p w:rsidR="004F153E" w:rsidRDefault="004F153E" w:rsidP="004F153E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4F153E" w:rsidRDefault="004F153E" w:rsidP="004F153E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документы представлены в подлинниках, либо в копиях, заверенных в установленном законом порядке.</w:t>
      </w:r>
    </w:p>
    <w:p w:rsidR="004F153E" w:rsidRDefault="004F153E" w:rsidP="004F15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2.5.3. Заявление  о  предоставлении  Услуги  и документы, необходимые для   предоставления Услуги,  представляются заявителем при личном обращении в Администрацию,  либо направляются им по почте, либо по информационно-телекоммуникационным сетям общего доступа, в том числе сети Интернет, включая личный кабинет на  Региональном портале государственных и муниципальных услуг, либо по электронной почте в виде электронных документов, подписанных электронной цифровой подписью.</w:t>
      </w:r>
    </w:p>
    <w:p w:rsidR="004F153E" w:rsidRDefault="004F153E" w:rsidP="004F15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2.5.4. По просьбе  заявителя  копии документов, необходимых для предоставления Услуги, заверяются должностным лицом, ответственным за прием и регистрацию документов заявителя, на основании их оригиналов.</w:t>
      </w:r>
    </w:p>
    <w:p w:rsidR="004F153E" w:rsidRDefault="004F153E" w:rsidP="004F153E">
      <w:pPr>
        <w:jc w:val="both"/>
        <w:rPr>
          <w:sz w:val="28"/>
          <w:szCs w:val="28"/>
        </w:rPr>
      </w:pPr>
    </w:p>
    <w:p w:rsidR="004F153E" w:rsidRDefault="004F153E" w:rsidP="004F153E">
      <w:pPr>
        <w:ind w:firstLine="284"/>
        <w:jc w:val="center"/>
      </w:pPr>
      <w:r>
        <w:rPr>
          <w:bCs/>
          <w:sz w:val="28"/>
          <w:szCs w:val="28"/>
        </w:rPr>
        <w:t xml:space="preserve">2.6. </w:t>
      </w:r>
      <w:r>
        <w:rPr>
          <w:sz w:val="28"/>
          <w:szCs w:val="28"/>
        </w:rPr>
        <w:t xml:space="preserve"> Запрещается требовать от заявителя:</w:t>
      </w:r>
    </w:p>
    <w:p w:rsidR="004F153E" w:rsidRDefault="004F153E" w:rsidP="004F15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 xml:space="preserve"> 2.6.1 Представления документов и информации или осуществления действий, представление или осуществление которых не предусмотрено Регламентом, регулирующим отношения, возникающие в связи с предоставлением Услуги;</w:t>
      </w:r>
    </w:p>
    <w:p w:rsidR="004F153E" w:rsidRDefault="004F153E" w:rsidP="004F1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 Представления документов и информации, которые в соответствии с  нормативными правовыми актами Администрации СП «Улекчинское» находятся в распоряжении органов местного самоуправления и (или) подведомственных  органам местного самоуправления организаций, участвующих в предоставлении  муниципальных услуг, за исключением документов указанных в </w:t>
      </w:r>
      <w:hyperlink r:id="rId11" w:history="1">
        <w:r>
          <w:rPr>
            <w:rStyle w:val="a3"/>
          </w:rPr>
          <w:t>части 6 статьи 7</w:t>
        </w:r>
      </w:hyperlink>
      <w:r>
        <w:rPr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услуг»; </w:t>
      </w:r>
    </w:p>
    <w:p w:rsidR="004F153E" w:rsidRDefault="004F153E" w:rsidP="004F153E">
      <w:pPr>
        <w:jc w:val="both"/>
        <w:rPr>
          <w:sz w:val="28"/>
          <w:szCs w:val="28"/>
        </w:rPr>
      </w:pPr>
    </w:p>
    <w:p w:rsidR="004F153E" w:rsidRDefault="004F153E" w:rsidP="004F153E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2.7. Исчерпывающий перечь оснований для отказа в приеме документов необходимых для предоставления Услуги</w:t>
      </w:r>
    </w:p>
    <w:p w:rsidR="004F153E" w:rsidRDefault="004F153E" w:rsidP="004F153E">
      <w:pPr>
        <w:autoSpaceDE w:val="0"/>
        <w:autoSpaceDN w:val="0"/>
        <w:adjustRightInd w:val="0"/>
        <w:ind w:firstLine="708"/>
        <w:jc w:val="both"/>
        <w:outlineLvl w:val="2"/>
      </w:pPr>
      <w:r>
        <w:rPr>
          <w:sz w:val="28"/>
          <w:szCs w:val="28"/>
        </w:rPr>
        <w:t>2.7.1. Основанием для отказа в приеме документов, необходимых для предоставления Услуги,  является  предоставление заявителем документов не соответствующих требованиям  подпункта 2.5.2.</w:t>
      </w:r>
      <w:r>
        <w:t xml:space="preserve"> </w:t>
      </w:r>
    </w:p>
    <w:p w:rsidR="004F153E" w:rsidRDefault="004F153E" w:rsidP="004F153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2.7.2. Принятое решение об отказе в приеме документов сообщается заявителю с изложением мотивированных причин отказа в день приёма документов:</w:t>
      </w:r>
    </w:p>
    <w:p w:rsidR="004F153E" w:rsidRDefault="004F153E" w:rsidP="004F153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устной форме при личном обращении;</w:t>
      </w:r>
    </w:p>
    <w:p w:rsidR="004F153E" w:rsidRDefault="004F153E" w:rsidP="004F153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в письменной форме  при обращении заявителя  посредством почтового отправления, на электронный адрес;</w:t>
      </w:r>
    </w:p>
    <w:p w:rsidR="004F153E" w:rsidRDefault="004F153E" w:rsidP="004F153E">
      <w:pPr>
        <w:rPr>
          <w:sz w:val="28"/>
          <w:szCs w:val="28"/>
        </w:rPr>
      </w:pPr>
      <w:r>
        <w:rPr>
          <w:sz w:val="28"/>
          <w:szCs w:val="28"/>
        </w:rPr>
        <w:t>- с использованием информационно-коммуникационных технологий</w:t>
      </w:r>
    </w:p>
    <w:p w:rsidR="004F153E" w:rsidRDefault="004F153E" w:rsidP="004F153E">
      <w:pPr>
        <w:jc w:val="both"/>
        <w:rPr>
          <w:sz w:val="28"/>
          <w:szCs w:val="28"/>
        </w:rPr>
      </w:pPr>
    </w:p>
    <w:p w:rsidR="004F153E" w:rsidRDefault="004F153E" w:rsidP="004F153E">
      <w:pPr>
        <w:jc w:val="both"/>
        <w:rPr>
          <w:sz w:val="28"/>
          <w:szCs w:val="28"/>
        </w:rPr>
      </w:pPr>
    </w:p>
    <w:p w:rsidR="004F153E" w:rsidRDefault="004F153E" w:rsidP="004F153E">
      <w:pPr>
        <w:pStyle w:val="1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2.8. Основания для приостановления муниципальной услуги отсутствуют.</w:t>
      </w:r>
    </w:p>
    <w:p w:rsidR="004F153E" w:rsidRDefault="004F153E" w:rsidP="004F153E">
      <w:pPr>
        <w:pStyle w:val="1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F153E" w:rsidRDefault="004F153E" w:rsidP="004F153E">
      <w:pPr>
        <w:pStyle w:val="3"/>
        <w:shd w:val="clear" w:color="auto" w:fill="auto"/>
        <w:tabs>
          <w:tab w:val="left" w:pos="27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2.9.</w:t>
      </w:r>
      <w:r>
        <w:rPr>
          <w:rFonts w:ascii="Times New Roman" w:hAnsi="Times New Roman"/>
          <w:sz w:val="28"/>
          <w:szCs w:val="28"/>
        </w:rPr>
        <w:tab/>
        <w:t xml:space="preserve">  Размер платы, взимаемой с заявителя при предоставлении муниципальной услуги</w:t>
      </w:r>
    </w:p>
    <w:p w:rsidR="004F153E" w:rsidRDefault="004F153E" w:rsidP="004F153E">
      <w:pPr>
        <w:pStyle w:val="3"/>
        <w:shd w:val="clear" w:color="auto" w:fill="auto"/>
        <w:tabs>
          <w:tab w:val="left" w:pos="27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Услуга предоставляется бесплатно для заявителя;</w:t>
      </w:r>
    </w:p>
    <w:p w:rsidR="004F153E" w:rsidRDefault="004F153E" w:rsidP="004F153E">
      <w:pPr>
        <w:spacing w:after="120"/>
        <w:ind w:right="-2" w:firstLine="567"/>
        <w:jc w:val="both"/>
        <w:rPr>
          <w:sz w:val="28"/>
          <w:szCs w:val="28"/>
        </w:rPr>
      </w:pPr>
    </w:p>
    <w:p w:rsidR="004F153E" w:rsidRDefault="004F153E" w:rsidP="004F153E">
      <w:pPr>
        <w:pStyle w:val="ConsPlusNormal"/>
        <w:tabs>
          <w:tab w:val="left" w:pos="1080"/>
        </w:tabs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Максимальный срок ожидания в очереди при подаче заявления и при получении результата предоставления Услуги</w:t>
      </w:r>
    </w:p>
    <w:p w:rsidR="004F153E" w:rsidRDefault="004F153E" w:rsidP="004F153E">
      <w:pPr>
        <w:pStyle w:val="3"/>
        <w:shd w:val="clear" w:color="auto" w:fill="auto"/>
        <w:tabs>
          <w:tab w:val="left" w:pos="274"/>
        </w:tabs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>Максимальное время ожидания в очереди при подаче заявления и при получении результата предоставления Услуги не должно превышать 30 минут.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При отсутствии очереди заявитель принимается незамедлительно.</w:t>
      </w:r>
      <w:r>
        <w:rPr>
          <w:rFonts w:ascii="Times New Roman" w:hAnsi="Times New Roman"/>
        </w:rPr>
        <w:t xml:space="preserve"> </w:t>
      </w:r>
    </w:p>
    <w:p w:rsidR="004F153E" w:rsidRDefault="004F153E" w:rsidP="004F153E">
      <w:pPr>
        <w:pStyle w:val="3"/>
        <w:shd w:val="clear" w:color="auto" w:fill="auto"/>
        <w:tabs>
          <w:tab w:val="left" w:pos="27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F153E" w:rsidRDefault="004F153E" w:rsidP="004F153E">
      <w:pPr>
        <w:pStyle w:val="ConsPlusNormal"/>
        <w:tabs>
          <w:tab w:val="left" w:pos="1080"/>
        </w:tabs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Срок и порядок регистрации Заявления</w:t>
      </w:r>
    </w:p>
    <w:p w:rsidR="004F153E" w:rsidRDefault="004F153E" w:rsidP="004F153E">
      <w:pPr>
        <w:pStyle w:val="ConsPlusNormal"/>
        <w:tabs>
          <w:tab w:val="left" w:pos="1080"/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2.11.1. Прием заявления, включая проверку полноты представленных документов, не должны превышать 15 минут.</w:t>
      </w:r>
    </w:p>
    <w:p w:rsidR="004F153E" w:rsidRDefault="004F153E" w:rsidP="004F153E">
      <w:pPr>
        <w:tabs>
          <w:tab w:val="num" w:pos="180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 регистрируется путем проставления входящего номера и даты документа в Журнале учёта предоставления Услуг, который ведётся на бумажном носителе, и на Заявлении (в том числе при поступлении Заявления  </w:t>
      </w:r>
      <w:r>
        <w:rPr>
          <w:sz w:val="28"/>
          <w:szCs w:val="28"/>
        </w:rPr>
        <w:lastRenderedPageBreak/>
        <w:t>почтовым отправлением или в электронной форме) в день поступления Заявления.</w:t>
      </w:r>
    </w:p>
    <w:p w:rsidR="004F153E" w:rsidRDefault="004F153E" w:rsidP="004F153E">
      <w:pPr>
        <w:pStyle w:val="ConsPlusNormal"/>
        <w:tabs>
          <w:tab w:val="left" w:pos="1080"/>
        </w:tabs>
        <w:ind w:firstLine="0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153E" w:rsidRDefault="004F153E" w:rsidP="004F153E">
      <w:pPr>
        <w:pStyle w:val="ConsPlusNormal"/>
        <w:tabs>
          <w:tab w:val="left" w:pos="1080"/>
        </w:tabs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2.12. </w:t>
      </w:r>
      <w:r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Услуга, к месту ожидания и приема заявителей, размещению и оформлению визуальной  и  текстовой информации о порядке предоставления Услуги</w:t>
      </w:r>
    </w:p>
    <w:p w:rsidR="004F153E" w:rsidRDefault="004F153E" w:rsidP="004F1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2.12.1. Здание, в котором осуществляется прием и выдача документов должно располагаться  с учетом пешеходной доступности  для заявителей, оборудован информационной табличкой (вывеской), содержащей следующую информацию об органе, осуществляющем предоставление Услуги:</w:t>
      </w:r>
    </w:p>
    <w:p w:rsidR="004F153E" w:rsidRDefault="004F153E" w:rsidP="004F15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наименование;</w:t>
      </w:r>
    </w:p>
    <w:p w:rsidR="004F153E" w:rsidRDefault="004F153E" w:rsidP="004F15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- место нахождения;</w:t>
      </w:r>
    </w:p>
    <w:p w:rsidR="004F153E" w:rsidRDefault="004F153E" w:rsidP="004F15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режим работы;</w:t>
      </w:r>
    </w:p>
    <w:p w:rsidR="004F153E" w:rsidRDefault="004F153E" w:rsidP="004F1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2.12.2. На территории, прилегающей к месторасположению здания Администрации, оборудуются места для парковки автотранспортных средств. Доступ заявителей к парковочным местам является бесплатным.</w:t>
      </w:r>
    </w:p>
    <w:p w:rsidR="004F153E" w:rsidRDefault="004F153E" w:rsidP="004F153E">
      <w:pPr>
        <w:pStyle w:val="3"/>
        <w:shd w:val="clear" w:color="auto" w:fill="auto"/>
        <w:tabs>
          <w:tab w:val="left" w:pos="27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2.12.3. В здании учреждений, предоставляющих Услугу, должны быть предусмотрены помещения для предоставления муниципальных услуг. По площади и техническому состоянию помещения учреждений должны отвечать требованиям санитарно-гигиенических норм и правил, правил противопожарной безопасности, безопасности труда и быть защищены от воздействия факторов, отрицательно влияющих на качество предоставляемой Услуги (повышенной температуры воздуха, влажности воздуха, запыленности, загрязненности, шума, вибрации и т. д.).</w:t>
      </w:r>
    </w:p>
    <w:p w:rsidR="004F153E" w:rsidRDefault="004F153E" w:rsidP="004F1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2.12.4. Кабинет приема заявителей должен быть оборудован информационными табличками (вывесками) с указанием номера кабинета, фамилии, имени, отчества и должности специалистов.</w:t>
      </w:r>
    </w:p>
    <w:p w:rsidR="004F153E" w:rsidRDefault="004F153E" w:rsidP="004F1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специалиста должно быть оборудовано персональным компьютером с возможностью доступа к необходимым информационным базам данных и программным обеспечением, печатающим и сканирующим устройствами, канцелярскими принадлежностями, достаточными для исполнения Услуги.</w:t>
      </w:r>
    </w:p>
    <w:p w:rsidR="004F153E" w:rsidRDefault="004F153E" w:rsidP="004F1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Кабинеты оборудуются  противопожарной системой и средствами пожаротушения, системой оповещения о возникновении чрезвычайной ситуации</w:t>
      </w:r>
    </w:p>
    <w:p w:rsidR="004F153E" w:rsidRDefault="004F153E" w:rsidP="004F1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2.12.5.  В целях обеспечения конфиденциальности сведений о заявителе,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</w:p>
    <w:p w:rsidR="004F153E" w:rsidRDefault="004F153E" w:rsidP="004F153E">
      <w:pPr>
        <w:pStyle w:val="3"/>
        <w:shd w:val="clear" w:color="auto" w:fill="auto"/>
        <w:tabs>
          <w:tab w:val="left" w:pos="27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2.12.6.    Места ожидания должны соответствовать комфортным условиям для заявителей и оптимальным условиям работы специалиста, могут быть оборудованы стульями, кресельными секциями</w:t>
      </w:r>
    </w:p>
    <w:p w:rsidR="004F153E" w:rsidRDefault="004F153E" w:rsidP="004F1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2.12.7. Места информирования, предназначенные для ознакомления заявителей с информационными материалами, оборудуются:</w:t>
      </w:r>
    </w:p>
    <w:p w:rsidR="004F153E" w:rsidRDefault="004F153E" w:rsidP="004F15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стульями и столами для возможности оформления документов</w:t>
      </w:r>
    </w:p>
    <w:p w:rsidR="004F153E" w:rsidRDefault="004F153E" w:rsidP="004F15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информационными стендами;</w:t>
      </w:r>
    </w:p>
    <w:p w:rsidR="004F153E" w:rsidRDefault="004F153E" w:rsidP="004F153E">
      <w:pPr>
        <w:jc w:val="both"/>
        <w:rPr>
          <w:sz w:val="28"/>
          <w:szCs w:val="28"/>
        </w:rPr>
      </w:pPr>
    </w:p>
    <w:p w:rsidR="004F153E" w:rsidRDefault="004F153E" w:rsidP="004F153E">
      <w:pPr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2.13. Показатели доступности и качества Услуги</w:t>
      </w:r>
    </w:p>
    <w:p w:rsidR="004F153E" w:rsidRDefault="004F153E" w:rsidP="004F153E">
      <w:pPr>
        <w:pStyle w:val="3"/>
        <w:shd w:val="clear" w:color="auto" w:fill="auto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2.13.1. Информация о ходе предоставления Услуги предоставляется непосредственно по месту нахождения Администрации СП «Улекчинское», у ответственного исполнителя, посредством личного обращения, телефонной, почтовой связи;</w:t>
      </w:r>
    </w:p>
    <w:p w:rsidR="004F153E" w:rsidRDefault="004F153E" w:rsidP="004F153E">
      <w:pPr>
        <w:pStyle w:val="3"/>
        <w:shd w:val="clear" w:color="auto" w:fill="auto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2.13.2. Минимальное количество контактов заявителя с должностными лицами Администрации составляет 2 раза (при подаче заявления и при получении ре</w:t>
      </w:r>
      <w:r>
        <w:rPr>
          <w:rFonts w:ascii="Times New Roman" w:hAnsi="Times New Roman"/>
          <w:sz w:val="28"/>
          <w:szCs w:val="28"/>
        </w:rPr>
        <w:softHyphen/>
        <w:t>зультата государственной услуги). Продолжительность каждого контакта  25 минут.</w:t>
      </w:r>
    </w:p>
    <w:p w:rsidR="004F153E" w:rsidRDefault="004F153E" w:rsidP="004F1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2.13.3. Показателями качества предоставления Услуги являются отсутствие под</w:t>
      </w:r>
      <w:r>
        <w:rPr>
          <w:sz w:val="28"/>
          <w:szCs w:val="28"/>
        </w:rPr>
        <w:softHyphen/>
        <w:t>твержденных фактов нарушений Регламента и минимизация контактов заявителя с должностными лицами Администрации.</w:t>
      </w:r>
    </w:p>
    <w:p w:rsidR="004F153E" w:rsidRDefault="004F153E" w:rsidP="004F153E">
      <w:pPr>
        <w:ind w:firstLine="708"/>
        <w:jc w:val="both"/>
        <w:rPr>
          <w:sz w:val="28"/>
          <w:szCs w:val="28"/>
        </w:rPr>
      </w:pPr>
    </w:p>
    <w:p w:rsidR="004F153E" w:rsidRDefault="004F153E" w:rsidP="004F153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2.14. Иные требования, в том числе учиты</w:t>
      </w:r>
      <w:r>
        <w:rPr>
          <w:sz w:val="28"/>
          <w:szCs w:val="28"/>
        </w:rPr>
        <w:softHyphen/>
        <w:t>вающие особенности предоставления Услуги в многофункциональных центрах и особенности предоставления го</w:t>
      </w:r>
      <w:r>
        <w:rPr>
          <w:sz w:val="28"/>
          <w:szCs w:val="28"/>
        </w:rPr>
        <w:softHyphen/>
        <w:t>сударственной услуги в электронной форме</w:t>
      </w:r>
    </w:p>
    <w:p w:rsidR="004F153E" w:rsidRDefault="004F153E" w:rsidP="004F1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Услуга в многофункциональ</w:t>
      </w:r>
      <w:r>
        <w:rPr>
          <w:sz w:val="28"/>
          <w:szCs w:val="28"/>
        </w:rPr>
        <w:softHyphen/>
        <w:t>ных центрах не предоставляется. Информация о предоставлении Услуги размещена на Региональном портале государствен</w:t>
      </w:r>
      <w:r>
        <w:rPr>
          <w:sz w:val="28"/>
          <w:szCs w:val="28"/>
        </w:rPr>
        <w:softHyphen/>
        <w:t xml:space="preserve">ных и муниципальных услуг </w:t>
      </w:r>
      <w:hyperlink r:id="rId12" w:history="1">
        <w:r>
          <w:rPr>
            <w:rStyle w:val="a3"/>
          </w:rPr>
          <w:t>http://pgu.govrb.ru</w:t>
        </w:r>
      </w:hyperlink>
      <w:r>
        <w:rPr>
          <w:color w:val="0000FF"/>
          <w:sz w:val="28"/>
          <w:szCs w:val="28"/>
        </w:rPr>
        <w:t xml:space="preserve">, </w:t>
      </w:r>
      <w:r>
        <w:rPr>
          <w:sz w:val="28"/>
          <w:szCs w:val="28"/>
        </w:rPr>
        <w:t>офи</w:t>
      </w:r>
      <w:r>
        <w:rPr>
          <w:sz w:val="28"/>
          <w:szCs w:val="28"/>
        </w:rPr>
        <w:softHyphen/>
        <w:t xml:space="preserve">циальном сайте Администрации МО  «Закаменский район»: </w:t>
      </w:r>
      <w:hyperlink r:id="rId13" w:history="1">
        <w:r>
          <w:rPr>
            <w:rStyle w:val="a3"/>
            <w:lang w:val="en-US"/>
          </w:rPr>
          <w:t>admzakam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icm</w:t>
        </w:r>
        <w:r>
          <w:rPr>
            <w:rStyle w:val="a3"/>
          </w:rPr>
          <w:t xml:space="preserve">. </w:t>
        </w:r>
        <w:r>
          <w:rPr>
            <w:rStyle w:val="a3"/>
            <w:lang w:val="en-US"/>
          </w:rPr>
          <w:t>buryatia</w:t>
        </w:r>
        <w:r>
          <w:rPr>
            <w:rStyle w:val="a3"/>
          </w:rPr>
          <w:t>.ru</w:t>
        </w:r>
      </w:hyperlink>
    </w:p>
    <w:p w:rsidR="004F153E" w:rsidRDefault="004F153E" w:rsidP="004F153E">
      <w:pPr>
        <w:jc w:val="both"/>
        <w:rPr>
          <w:sz w:val="28"/>
          <w:szCs w:val="28"/>
        </w:rPr>
      </w:pPr>
    </w:p>
    <w:p w:rsidR="004F153E" w:rsidRDefault="004F153E" w:rsidP="004F153E">
      <w:pPr>
        <w:pStyle w:val="10"/>
        <w:keepNext/>
        <w:keepLines/>
        <w:shd w:val="clear" w:color="auto" w:fill="auto"/>
        <w:spacing w:before="0" w:line="240" w:lineRule="auto"/>
        <w:ind w:firstLine="284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выполнения.</w:t>
      </w:r>
    </w:p>
    <w:p w:rsidR="004F153E" w:rsidRDefault="004F153E" w:rsidP="004F153E">
      <w:pPr>
        <w:pStyle w:val="ConsPlusNormal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Исчерпывающий перечень административных процедур </w:t>
      </w:r>
    </w:p>
    <w:p w:rsidR="004F153E" w:rsidRDefault="004F153E" w:rsidP="004F1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3.1.1. Предоставление  Услуги  включает в себя следующие административные процедуры:</w:t>
      </w:r>
    </w:p>
    <w:p w:rsidR="004F153E" w:rsidRDefault="004F153E" w:rsidP="004F153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приём  и регистрация заявления;</w:t>
      </w:r>
    </w:p>
    <w:p w:rsidR="004F153E" w:rsidRDefault="004F153E" w:rsidP="004F153E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заявления, формирования учётного дела  и подготовка итогового документа;</w:t>
      </w:r>
    </w:p>
    <w:p w:rsidR="004F153E" w:rsidRDefault="004F153E" w:rsidP="004F153E">
      <w:pPr>
        <w:jc w:val="both"/>
        <w:rPr>
          <w:sz w:val="28"/>
          <w:szCs w:val="28"/>
        </w:rPr>
      </w:pPr>
      <w:r>
        <w:rPr>
          <w:sz w:val="28"/>
          <w:szCs w:val="28"/>
        </w:rPr>
        <w:t>- выдача итогового документа.</w:t>
      </w:r>
    </w:p>
    <w:p w:rsidR="004F153E" w:rsidRDefault="004F153E" w:rsidP="004F1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Предоставление Услуги включает выполнение отдельных административных процедур (Блок–схема приведена в приложении № 1  к настоящему административному регламенту) </w:t>
      </w:r>
    </w:p>
    <w:p w:rsidR="004F153E" w:rsidRDefault="004F153E" w:rsidP="004F153E">
      <w:pPr>
        <w:jc w:val="both"/>
        <w:rPr>
          <w:sz w:val="28"/>
          <w:szCs w:val="28"/>
        </w:rPr>
      </w:pPr>
    </w:p>
    <w:p w:rsidR="004F153E" w:rsidRDefault="004F153E" w:rsidP="004F153E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3.2. Прием  документов</w:t>
      </w:r>
    </w:p>
    <w:p w:rsidR="004F153E" w:rsidRDefault="004F153E" w:rsidP="004F153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3.2.1. Все обращения Заявителей о  предоставлении Услуги подлежат обязательной регистрации в Журнале учёта с содержанием следующей информации:</w:t>
      </w:r>
    </w:p>
    <w:p w:rsidR="004F153E" w:rsidRDefault="004F153E" w:rsidP="004F153E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дата и время обращения, время принятия заявления и документов;</w:t>
      </w:r>
    </w:p>
    <w:p w:rsidR="004F153E" w:rsidRDefault="004F153E" w:rsidP="004F153E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фамилия, имя, отчество Заявителя (в случае обращения юридического лица – наименование организации, учреждения, предприятия);</w:t>
      </w:r>
    </w:p>
    <w:p w:rsidR="004F153E" w:rsidRDefault="004F153E" w:rsidP="004F153E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вид Услуги;</w:t>
      </w:r>
    </w:p>
    <w:p w:rsidR="004F153E" w:rsidRDefault="004F153E" w:rsidP="004F153E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отметка об исполнении  Услуги (исходящий номер  выдаваемого документа, дата выдачи документа);</w:t>
      </w:r>
    </w:p>
    <w:p w:rsidR="004F153E" w:rsidRDefault="004F153E" w:rsidP="004F153E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подпись и расшифровка подпись ответственного исполнителя  Услуги.</w:t>
      </w:r>
    </w:p>
    <w:p w:rsidR="004F153E" w:rsidRDefault="004F153E" w:rsidP="004F153E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3.2.2    Основанием  для  начала  административной  процедуры  приема   и регистрации   заявления  является   личное обращение заявителя в Администрацию  с заявлением и документами, необходимыми для предоставления Услуги, либо поступление указанных документов в Администрацию по почте, по информационно-телекоммуникационным сетям общего доступа, в том числе сети Интернет, включая Региональный  портал государственных и муниципальных  услуг, электронной почте в виде электронных документов, подписанных электронной цифровой подписью.</w:t>
      </w:r>
      <w:r>
        <w:rPr>
          <w:b/>
          <w:sz w:val="28"/>
          <w:szCs w:val="28"/>
        </w:rPr>
        <w:t xml:space="preserve"> </w:t>
      </w:r>
    </w:p>
    <w:p w:rsidR="004F153E" w:rsidRDefault="004F153E" w:rsidP="004F153E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3.2.3. При получении заявления и документов, необходимых для предоставления Услуги</w:t>
      </w:r>
      <w:r>
        <w:rPr>
          <w:sz w:val="26"/>
          <w:szCs w:val="26"/>
        </w:rPr>
        <w:t>,   о</w:t>
      </w:r>
      <w:r>
        <w:rPr>
          <w:sz w:val="28"/>
          <w:szCs w:val="28"/>
        </w:rPr>
        <w:t>тветственный исполнитель:</w:t>
      </w:r>
    </w:p>
    <w:p w:rsidR="004F153E" w:rsidRDefault="004F153E" w:rsidP="004F153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устанавливает предмет обращения, устанавливает личность заявителя, проверяет документ, удостоверяющий личность;</w:t>
      </w:r>
    </w:p>
    <w:p w:rsidR="004F153E" w:rsidRDefault="004F153E" w:rsidP="004F153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правообладателя действовать от его имени, полномочия представителя юридического лица действовать от имени юридического лица;</w:t>
      </w:r>
    </w:p>
    <w:p w:rsidR="004F153E" w:rsidRDefault="004F153E" w:rsidP="004F153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проверяет соответствие представленных документов установленным требованиям;</w:t>
      </w:r>
    </w:p>
    <w:p w:rsidR="004F153E" w:rsidRDefault="004F153E" w:rsidP="004F153E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случае  необходимости свидетельствования верности копий предоставленных документов сверяет предоставленные экземпляры оригиналов и копий документов, делает на копиях документов надпись об их соответствии  подлинным  экземплярам  и  заверяет  своей  подписью с указанием должности, фамилии и инициалов.</w:t>
      </w:r>
    </w:p>
    <w:p w:rsidR="004F153E" w:rsidRDefault="004F153E" w:rsidP="004F15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3.2.4. При установлении фактов отсутствия необходимых документов, и (или) несоответствия представленных документов требованиям, указанным в пункте 2.5.2. настоящего Регламента, ответственный исполнитель  уведомляет заявителя о наличии препятствий для представления Услуги, объясняет заявителю содержание выявленных недостатков представленных документов и предлагает принять меры по их устранению. </w:t>
      </w:r>
    </w:p>
    <w:p w:rsidR="004F153E" w:rsidRDefault="004F153E" w:rsidP="004F1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 при согласии заявителя устранить препятствия ответственный исполнитель возвращает представленные документы; </w:t>
      </w:r>
    </w:p>
    <w:p w:rsidR="004F153E" w:rsidRDefault="004F153E" w:rsidP="004F153E">
      <w:pPr>
        <w:jc w:val="both"/>
        <w:rPr>
          <w:sz w:val="28"/>
          <w:szCs w:val="28"/>
        </w:rPr>
      </w:pPr>
      <w:r>
        <w:rPr>
          <w:sz w:val="28"/>
          <w:szCs w:val="28"/>
        </w:rPr>
        <w:t>- при несогласии заявителя устранить препятствия ответственный исполнитель обращает его внимание, что указанное обстоятельство может препятствовать предоставлению Услуги.</w:t>
      </w:r>
    </w:p>
    <w:p w:rsidR="004F153E" w:rsidRDefault="004F153E" w:rsidP="004F15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3.2.5.  При отсутствии у заявителя заполненного заявления или при неправильном его заполнении ответственный исполнитель  помогает заявителю собственноручно заполнить заявление.</w:t>
      </w:r>
    </w:p>
    <w:p w:rsidR="004F153E" w:rsidRDefault="004F153E" w:rsidP="004F1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3.2.6.  После проведения этих процедур устное обращение или заявление регистрируется в журнале учета и ему присваивается порядковый номер, о чем сообщается заявителю.  Вся процедура занимает от 5 до 10 минут.</w:t>
      </w:r>
    </w:p>
    <w:p w:rsidR="004F153E" w:rsidRDefault="004F153E" w:rsidP="004F1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3.2.7.   </w:t>
      </w:r>
      <w:r>
        <w:rPr>
          <w:color w:val="000000"/>
          <w:sz w:val="28"/>
          <w:szCs w:val="28"/>
        </w:rPr>
        <w:t>Результатом административной процедуры является прием обращения для предоставления Услуги.</w:t>
      </w:r>
    </w:p>
    <w:p w:rsidR="004F153E" w:rsidRDefault="004F153E" w:rsidP="004F15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3.2.8. Способ фиксации результата Услуги: спе</w:t>
      </w:r>
      <w:r>
        <w:rPr>
          <w:color w:val="000000"/>
          <w:sz w:val="28"/>
          <w:szCs w:val="28"/>
        </w:rPr>
        <w:softHyphen/>
        <w:t>циалист регистрирует поступившее обращение в Журнале регистрации учета, проставляет регистрационный номер на заявлении в соответствии с записью в журнале регистрации.</w:t>
      </w:r>
    </w:p>
    <w:p w:rsidR="004F153E" w:rsidRDefault="004F153E" w:rsidP="004F153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3.3. Рассмотрение заявления и принятие решения  о предоставлении  Услуги или отказе в её предоставлении</w:t>
      </w:r>
    </w:p>
    <w:p w:rsidR="004F153E" w:rsidRDefault="004F153E" w:rsidP="004F15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3.3.1. Основанием для начала административной процедуры рассмотрения заявления является  регистрация обращения. </w:t>
      </w:r>
    </w:p>
    <w:p w:rsidR="004F153E" w:rsidRDefault="004F153E" w:rsidP="004F15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3.3.2. Ответственный исполнитель принимает решение:</w:t>
      </w:r>
    </w:p>
    <w:p w:rsidR="004F153E" w:rsidRDefault="004F153E" w:rsidP="004F15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а)  о возможности   предоставления Услуги;</w:t>
      </w:r>
    </w:p>
    <w:p w:rsidR="004F153E" w:rsidRDefault="004F153E" w:rsidP="004F15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б)  о наличии  оснований для отказа в предоставлении Услуги.</w:t>
      </w:r>
    </w:p>
    <w:p w:rsidR="004F153E" w:rsidRDefault="004F153E" w:rsidP="004F15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3.3.3. Общий максимальный срок рассмотрения заявления не может превышать одного рабочего   дня с момента приема заявления</w:t>
      </w:r>
    </w:p>
    <w:p w:rsidR="004F153E" w:rsidRDefault="004F153E" w:rsidP="004F15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3.3.4 Глава Администрации не позднее следующего рабочего дня после регистрации документов:</w:t>
      </w:r>
    </w:p>
    <w:p w:rsidR="004F153E" w:rsidRDefault="004F153E" w:rsidP="004F153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дает поручение об их рассмотрении ответственному исполнителю. Поручение о рассмотрении документов оформляется записью о рассмотрении документов на заявлении с указанием фамилии должностного лица, которому дано поручение, а также даты визирования;</w:t>
      </w:r>
    </w:p>
    <w:p w:rsidR="004F153E" w:rsidRDefault="004F153E" w:rsidP="004F153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передаёт завизированное заявление на предоставление Услуги  ответственному исполнителю Администрации.</w:t>
      </w:r>
    </w:p>
    <w:p w:rsidR="004F153E" w:rsidRDefault="004F153E" w:rsidP="004F153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3.3.4.  Результатом выполнения административной процедуры «Приём и регистрации заявления» является передача заявления и прилагаемых к нему документов ответственному исполнителю на формирование учётного дела, экспертизу документов и подготовку Итогового документа.</w:t>
      </w:r>
    </w:p>
    <w:p w:rsidR="004F153E" w:rsidRDefault="004F153E" w:rsidP="004F153E">
      <w:pPr>
        <w:ind w:firstLine="360"/>
        <w:jc w:val="both"/>
        <w:rPr>
          <w:color w:val="FF0000"/>
          <w:sz w:val="28"/>
          <w:szCs w:val="28"/>
        </w:rPr>
      </w:pPr>
    </w:p>
    <w:p w:rsidR="004F153E" w:rsidRDefault="004F153E" w:rsidP="004F153E">
      <w:pPr>
        <w:ind w:firstLine="567"/>
        <w:jc w:val="center"/>
        <w:rPr>
          <w:color w:val="0000FF"/>
        </w:rPr>
      </w:pPr>
      <w:r>
        <w:rPr>
          <w:sz w:val="28"/>
          <w:szCs w:val="28"/>
        </w:rPr>
        <w:t>3.4. Рассмотрение заявления, формирование учётного дела и подготовка Итогового  документа</w:t>
      </w:r>
    </w:p>
    <w:p w:rsidR="004F153E" w:rsidRDefault="004F153E" w:rsidP="004F15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 Основанием для начала административной процедуры «Рассмотрение заявления, формирование учётного дела и подготовка Итогового  документа» является получение ответственным исполнителем завизированного главой Администрации заявления с прилагаемыми  к нему документами. </w:t>
      </w:r>
    </w:p>
    <w:p w:rsidR="004F153E" w:rsidRDefault="004F153E" w:rsidP="004F15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  Ответственный исполнитель,  получив заявление, регистрирует его в  Журнале регистрации заявлений и формирует учётное дело, 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которое представляет собой сброшюрованный и подшитый в обложку учётного  дела комплект документов.</w:t>
      </w:r>
    </w:p>
    <w:p w:rsidR="004F153E" w:rsidRDefault="004F153E" w:rsidP="004F153E">
      <w:pPr>
        <w:pStyle w:val="consnormal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3.4.3. В течение одного дня  в ходе выполнения административного действия ответственный исполнитель проверяет полноту представленных документов их соответствия установленным требованиям согласно настоящего Административного регламента;</w:t>
      </w:r>
    </w:p>
    <w:p w:rsidR="004F153E" w:rsidRDefault="004F153E" w:rsidP="004F153E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3.4.4. По результатам проверки ответственный исполнитель принимает решение: </w:t>
      </w:r>
    </w:p>
    <w:p w:rsidR="004F153E" w:rsidRDefault="004F153E" w:rsidP="004F153E">
      <w:pPr>
        <w:pStyle w:val="1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наличии  оснований для отказа в предоставлении Услуги ;</w:t>
      </w:r>
    </w:p>
    <w:p w:rsidR="004F153E" w:rsidRDefault="004F153E" w:rsidP="004F153E">
      <w:pPr>
        <w:pStyle w:val="1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возможности   предоставления Услуги.</w:t>
      </w:r>
    </w:p>
    <w:p w:rsidR="004F153E" w:rsidRDefault="004F153E" w:rsidP="004F153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3.4.5.  В случае принятия решения о наличии  оснований для отказа в предоставлении Услуги,  ответственный исполнитель  в течение двух рабочих  дней:</w:t>
      </w:r>
    </w:p>
    <w:p w:rsidR="004F153E" w:rsidRDefault="004F153E" w:rsidP="004F153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подготавливает проект решения об отказе в предоставлении Услуги с перечнем оснований для отказа и передаёт его в порядке делопроизводства на подпись главе Администрации;</w:t>
      </w:r>
    </w:p>
    <w:p w:rsidR="004F153E" w:rsidRDefault="004F153E" w:rsidP="004F153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уведомляет заявителя об отказе в предоставлении Услуги  с использованием почтовой, телефонной связи, посредством электронной почты. </w:t>
      </w:r>
    </w:p>
    <w:p w:rsidR="004F153E" w:rsidRDefault="004F153E" w:rsidP="004F153E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Администрации, изучив представленные документы и, сочтя доводы ответственного исполнителя обоснованными, визирует решение об отказе в предоставлении Услуги и передаёт его ответственному исполнителю.</w:t>
      </w:r>
    </w:p>
    <w:p w:rsidR="004F153E" w:rsidRDefault="004F153E" w:rsidP="004F1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Ответственный исполнитель, получив завизированный главой  отказ:</w:t>
      </w:r>
    </w:p>
    <w:p w:rsidR="004F153E" w:rsidRDefault="004F153E" w:rsidP="004F153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производит записи о наименовании подготовленного документа (решение об отказе в предоставлении Услуги), дате подготовки решения  и исходящий номер решения;</w:t>
      </w:r>
    </w:p>
    <w:p w:rsidR="004F153E" w:rsidRDefault="004F153E" w:rsidP="004F153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производит  внесения учётных записей в Журнал учёта Услуг и, в случае если заявитель лично не обратился в Администрацию за решением в течение десяти рабочих дней со дня уведомления его об отказе в предоставлении Услуги,    отправляет его заявителю посредством почтовой связи на адрес указанный заявителем в заявлении на предоставление Услуги.</w:t>
      </w:r>
    </w:p>
    <w:p w:rsidR="004F153E" w:rsidRDefault="004F153E" w:rsidP="004F153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color w:val="FF0000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3.4.6. В случае принятия решения о возможности предоставления Услуги ответственный исполнитель оформляет  запрос </w:t>
      </w:r>
      <w:r>
        <w:rPr>
          <w:bCs/>
          <w:sz w:val="28"/>
          <w:szCs w:val="28"/>
        </w:rPr>
        <w:t xml:space="preserve">на указанные документы в порядке межведомственного взаимодействия в:  </w:t>
      </w:r>
    </w:p>
    <w:p w:rsidR="004F153E" w:rsidRDefault="004F153E" w:rsidP="004F153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Управление Федеральной службы государственной регистрации, кадастра и картографии по Республике Бурятия в Закаменском районе (Росреестр);</w:t>
      </w:r>
    </w:p>
    <w:p w:rsidR="004F153E" w:rsidRDefault="004F153E" w:rsidP="004F153E">
      <w:pPr>
        <w:autoSpaceDE w:val="0"/>
        <w:autoSpaceDN w:val="0"/>
        <w:adjustRightInd w:val="0"/>
        <w:ind w:firstLine="426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данной процедуры составляет три рабочих дня. Запросы  регистрируются в Журнале исходящей корреспонденции и направляются в адрес организации, участвующей в предоставлении Услуги посредством почтовой связи, нарочным или на электронный адрес.</w:t>
      </w:r>
    </w:p>
    <w:p w:rsidR="004F153E" w:rsidRDefault="004F153E" w:rsidP="004F153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3.4.7. Глава Администрации рассматривает представленные документы и, в случае отсутствия замечания, визирует  Итоговый документ и передаёт его ответственному исполнителю.</w:t>
      </w:r>
    </w:p>
    <w:p w:rsidR="004F153E" w:rsidRDefault="004F153E" w:rsidP="004F153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3.4.8. В случае выявления главой Администрации нарушений в представленных документах, или имеющихся замечаний,  глава  возвращает Итоговый документ ответственному исполнителю на доработку, для устранение выявленных нарушений.</w:t>
      </w:r>
    </w:p>
    <w:p w:rsidR="004F153E" w:rsidRDefault="004F153E" w:rsidP="004F153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Ответственный исполнитель в течение одного рабочего дня устраняет выявленные нарушения и повторно направляет Итоговый документ на подписание главе Администрации.</w:t>
      </w:r>
    </w:p>
    <w:p w:rsidR="004F153E" w:rsidRDefault="004F153E" w:rsidP="004F15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Доработка проекта Итогового документа и его повторное направление Главе Администрации  производятся в сроки, исключающие возможность нарушения установленных  сроков предоставления Услуги.</w:t>
      </w:r>
    </w:p>
    <w:p w:rsidR="004F153E" w:rsidRDefault="004F153E" w:rsidP="004F153E">
      <w:pPr>
        <w:pStyle w:val="1"/>
        <w:suppressAutoHyphens/>
        <w:autoSpaceDE w:val="0"/>
        <w:autoSpaceDN w:val="0"/>
        <w:adjustRightInd w:val="0"/>
        <w:spacing w:after="0" w:line="240" w:lineRule="auto"/>
        <w:ind w:left="0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3.4.9. Результатом выполнения административной процедуры является  подготовленный, завизированный главой и зарегистрированный Итоговый документ.</w:t>
      </w:r>
    </w:p>
    <w:p w:rsidR="004F153E" w:rsidRDefault="004F153E" w:rsidP="004F153E">
      <w:pPr>
        <w:pStyle w:val="11"/>
        <w:tabs>
          <w:tab w:val="clear" w:pos="360"/>
          <w:tab w:val="left" w:pos="708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3.4.10. Общий максимальный срок подготовки Итогового документа не должен превышать 15 рабочих дней со дня принятия решения о предоставлении Услуги.</w:t>
      </w:r>
    </w:p>
    <w:p w:rsidR="004F153E" w:rsidRDefault="004F153E" w:rsidP="004F153E">
      <w:pPr>
        <w:jc w:val="center"/>
        <w:rPr>
          <w:sz w:val="28"/>
          <w:szCs w:val="28"/>
        </w:rPr>
      </w:pPr>
    </w:p>
    <w:p w:rsidR="004F153E" w:rsidRDefault="004F153E" w:rsidP="004F153E">
      <w:pPr>
        <w:jc w:val="center"/>
        <w:rPr>
          <w:sz w:val="28"/>
          <w:szCs w:val="28"/>
        </w:rPr>
      </w:pPr>
      <w:r>
        <w:rPr>
          <w:sz w:val="28"/>
          <w:szCs w:val="28"/>
        </w:rPr>
        <w:t>3.5. Выдача заявителю Итогового документа</w:t>
      </w:r>
    </w:p>
    <w:p w:rsidR="004F153E" w:rsidRDefault="004F153E" w:rsidP="004F1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3.5.1. Основанием для начала административной процедуры «Выдача заявителю Итогового документа»  является обращение заявителя за  получением Итогового документа.</w:t>
      </w:r>
    </w:p>
    <w:p w:rsidR="004F153E" w:rsidRDefault="004F153E" w:rsidP="004F153E">
      <w:pPr>
        <w:pStyle w:val="11"/>
        <w:tabs>
          <w:tab w:val="clear" w:pos="360"/>
          <w:tab w:val="left" w:pos="708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Подготовленный Итоговый документ передаётся Заявителю: </w:t>
      </w:r>
    </w:p>
    <w:p w:rsidR="004F153E" w:rsidRDefault="004F153E" w:rsidP="004F153E">
      <w:pPr>
        <w:pStyle w:val="11"/>
        <w:tabs>
          <w:tab w:val="clear" w:pos="360"/>
          <w:tab w:val="left" w:pos="708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 при посещении Заявителем Администрации поселения;</w:t>
      </w:r>
    </w:p>
    <w:p w:rsidR="004F153E" w:rsidRDefault="004F153E" w:rsidP="004F153E">
      <w:pPr>
        <w:pStyle w:val="11"/>
        <w:tabs>
          <w:tab w:val="clear" w:pos="360"/>
          <w:tab w:val="left" w:pos="708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почтовым отправлением на адрес заявителя, указанный в заявлении;</w:t>
      </w:r>
    </w:p>
    <w:p w:rsidR="004F153E" w:rsidRDefault="004F153E" w:rsidP="004F153E">
      <w:pPr>
        <w:pStyle w:val="11"/>
        <w:tabs>
          <w:tab w:val="clear" w:pos="360"/>
          <w:tab w:val="left" w:pos="708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адрес электронной почты в сети Интернет, указанный в заявлении.</w:t>
      </w:r>
    </w:p>
    <w:p w:rsidR="004F153E" w:rsidRDefault="004F153E" w:rsidP="004F15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3.5.2. При  обращении Заявителя лично за Итоговым документом ответственный исполнитель перед выдачей Итогового документа проверяет наличие документов, удостоверяющих личность, и полномочия лица, явившегося за получением Итогового документа.</w:t>
      </w:r>
    </w:p>
    <w:p w:rsidR="004F153E" w:rsidRDefault="004F153E" w:rsidP="004F15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3.5.3. В случае, если заявитель  указал способ отправки Итогового документа  на почтовый или электронный адрес, то в течение трёх  дней  со дня получения подписанного главой Администрации Итогового документа,   ответственный исполнитель  отправляет  заявителю Итоговый документ на почтовый  или электронный адрес.</w:t>
      </w:r>
    </w:p>
    <w:p w:rsidR="004F153E" w:rsidRDefault="004F153E" w:rsidP="004F153E">
      <w:pPr>
        <w:autoSpaceDE w:val="0"/>
        <w:autoSpaceDN w:val="0"/>
        <w:adjustRightInd w:val="0"/>
        <w:ind w:firstLine="567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>Факт отправки Итогового документа  специалист общего отдела подтверждает собственноручной подписью в Журнале регистрации  с указанием даты и способа отправки.</w:t>
      </w:r>
    </w:p>
    <w:p w:rsidR="004F153E" w:rsidRDefault="004F153E" w:rsidP="004F153E">
      <w:pPr>
        <w:pStyle w:val="11"/>
        <w:tabs>
          <w:tab w:val="clear" w:pos="360"/>
          <w:tab w:val="left" w:pos="708"/>
        </w:tabs>
        <w:spacing w:before="0"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3.4.5. Результатом выполнения административной процедуры  и Услуги в целом является  выдача (отправка по почте или на электронный адрес)  заявителю  Итогового документа.</w:t>
      </w:r>
    </w:p>
    <w:p w:rsidR="004F153E" w:rsidRDefault="004F153E" w:rsidP="004F153E">
      <w:pPr>
        <w:jc w:val="both"/>
        <w:rPr>
          <w:sz w:val="28"/>
          <w:szCs w:val="28"/>
        </w:rPr>
      </w:pPr>
    </w:p>
    <w:p w:rsidR="004F153E" w:rsidRDefault="004F153E" w:rsidP="004F153E">
      <w:pPr>
        <w:ind w:firstLine="284"/>
        <w:jc w:val="center"/>
        <w:rPr>
          <w:rStyle w:val="a4"/>
          <w:bCs w:val="0"/>
        </w:rPr>
      </w:pPr>
      <w:r>
        <w:rPr>
          <w:b/>
          <w:sz w:val="28"/>
          <w:szCs w:val="28"/>
        </w:rPr>
        <w:t>4. Формы контроля за предоставлением Услуги.</w:t>
      </w:r>
    </w:p>
    <w:p w:rsidR="004F153E" w:rsidRDefault="004F153E" w:rsidP="004F153E">
      <w:pPr>
        <w:ind w:firstLine="284"/>
        <w:jc w:val="both"/>
      </w:pPr>
      <w:r>
        <w:rPr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Регламента</w:t>
      </w:r>
    </w:p>
    <w:p w:rsidR="004F153E" w:rsidRDefault="004F153E" w:rsidP="004F15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4.1. Текущий контроль за соблюдением и  исполнением ответственными должностными лицами положений Регламента и иных нормативных правовых актов, устанавливающих требования к предоставлению Услуги, а также принятие ими решений осуществляется главой Администрации.</w:t>
      </w:r>
    </w:p>
    <w:p w:rsidR="004F153E" w:rsidRDefault="004F153E" w:rsidP="004F15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4.2. Текущий контроль включает в себя проведение проверок соблюдения и исполнения ответственными должностными лицами Администрации положений настоящего Регламента и принятия ими решений.</w:t>
      </w:r>
    </w:p>
    <w:p w:rsidR="004F153E" w:rsidRDefault="004F153E" w:rsidP="004F15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Услуг, в том числе порядок и формы контроля за полнотой и качеством предоставления Услуги</w:t>
      </w:r>
    </w:p>
    <w:p w:rsidR="004F153E" w:rsidRDefault="004F153E" w:rsidP="004F15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4.2.1. В целях осуществления контроля за полнотой и качеством предоставления Услуг Главой Администрации проводятся плановые проверки должностных лиц Администрации, ответственных за предоставле</w:t>
      </w:r>
      <w:r>
        <w:rPr>
          <w:sz w:val="28"/>
          <w:szCs w:val="28"/>
        </w:rPr>
        <w:softHyphen/>
        <w:t>ние Услуги на основании пла</w:t>
      </w:r>
      <w:r>
        <w:rPr>
          <w:sz w:val="28"/>
          <w:szCs w:val="28"/>
        </w:rPr>
        <w:softHyphen/>
        <w:t>нов работы и графиков проверок Администрации. При проверке могут рассматриваться все вопросы, связанные с предоставлением Услуги (комплексные проверки), или отдельные вопросы (тематические проверки).</w:t>
      </w:r>
    </w:p>
    <w:p w:rsidR="004F153E" w:rsidRDefault="004F153E" w:rsidP="004F15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4.2.2. Проверка полноты и качества предоставления Услуги может быть внеплановая - проводиться по конкретному обращению за</w:t>
      </w:r>
      <w:r>
        <w:rPr>
          <w:sz w:val="28"/>
          <w:szCs w:val="28"/>
        </w:rPr>
        <w:softHyphen/>
        <w:t>явителя.</w:t>
      </w:r>
    </w:p>
    <w:p w:rsidR="004F153E" w:rsidRDefault="004F153E" w:rsidP="004F153E">
      <w:pPr>
        <w:pStyle w:val="3"/>
        <w:shd w:val="clear" w:color="auto" w:fill="auto"/>
        <w:tabs>
          <w:tab w:val="left" w:pos="362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4.2.3. Для проведения плановой и внеплановой проверки полноты и качества пре</w:t>
      </w:r>
      <w:r>
        <w:rPr>
          <w:rFonts w:ascii="Times New Roman" w:hAnsi="Times New Roman"/>
          <w:sz w:val="28"/>
          <w:szCs w:val="28"/>
        </w:rPr>
        <w:softHyphen/>
        <w:t>доставления Услуги формируется комиссия, с составе председателя (глава Администрации) и членов комиссии. Число членов комиссии не может быть менее 3 человек.</w:t>
      </w:r>
    </w:p>
    <w:p w:rsidR="004F153E" w:rsidRDefault="004F153E" w:rsidP="004F15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4.2.4. Результаты деятельности комиссии оформляются в виде акта, в котором отмечаются выявленные недостатки и предложения по их устранению. Акт подписывается председателем комиссии. Акт  внеплановой проверки подписывается председателем комиссии, членами комиссии и должност</w:t>
      </w:r>
      <w:r>
        <w:rPr>
          <w:sz w:val="28"/>
          <w:szCs w:val="28"/>
        </w:rPr>
        <w:softHyphen/>
        <w:t>ным лицом, ответственными за предоставление государственной услуги.</w:t>
      </w:r>
    </w:p>
    <w:p w:rsidR="004F153E" w:rsidRDefault="004F153E" w:rsidP="004F15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4.2.5. Плановые проверки.</w:t>
      </w:r>
    </w:p>
    <w:p w:rsidR="004F153E" w:rsidRDefault="004F153E" w:rsidP="004F15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Плановые проверки включают в себя:</w:t>
      </w:r>
    </w:p>
    <w:p w:rsidR="004F153E" w:rsidRDefault="004F153E" w:rsidP="004F15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1) проверку заполнения журналов учёта заяв</w:t>
      </w:r>
      <w:r>
        <w:rPr>
          <w:sz w:val="28"/>
          <w:szCs w:val="28"/>
        </w:rPr>
        <w:softHyphen/>
        <w:t>лений, реестра выданных постановлений;</w:t>
      </w:r>
    </w:p>
    <w:p w:rsidR="004F153E" w:rsidRDefault="004F153E" w:rsidP="004F15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2) соответствие мест предоставления государ</w:t>
      </w:r>
      <w:r>
        <w:rPr>
          <w:sz w:val="28"/>
          <w:szCs w:val="28"/>
        </w:rPr>
        <w:softHyphen/>
        <w:t>ственной услуги требованиям Регламента.</w:t>
      </w:r>
    </w:p>
    <w:p w:rsidR="004F153E" w:rsidRDefault="004F153E" w:rsidP="004F15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4.2.6. Периодичность плановых проверок ответственных лиц за предо</w:t>
      </w:r>
      <w:r>
        <w:rPr>
          <w:sz w:val="28"/>
          <w:szCs w:val="28"/>
        </w:rPr>
        <w:softHyphen/>
        <w:t>ставление Услуги составляет не реже, чем 1 раз в год.</w:t>
      </w:r>
    </w:p>
    <w:p w:rsidR="004F153E" w:rsidRDefault="004F153E" w:rsidP="004F15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4.2.7. Внеплановые проверки</w:t>
      </w:r>
    </w:p>
    <w:p w:rsidR="004F153E" w:rsidRDefault="004F153E" w:rsidP="004F15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 Целью данной проверки является выявле</w:t>
      </w:r>
      <w:r>
        <w:rPr>
          <w:sz w:val="28"/>
          <w:szCs w:val="28"/>
        </w:rPr>
        <w:softHyphen/>
        <w:t>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(бездействие) должностных лиц Администрации.</w:t>
      </w:r>
    </w:p>
    <w:p w:rsidR="004F153E" w:rsidRDefault="004F153E" w:rsidP="004F15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2) Внеплановая проверка полноты и качества пре</w:t>
      </w:r>
      <w:r>
        <w:rPr>
          <w:sz w:val="28"/>
          <w:szCs w:val="28"/>
        </w:rPr>
        <w:softHyphen/>
        <w:t>доставления Услуги осущест</w:t>
      </w:r>
      <w:r>
        <w:rPr>
          <w:sz w:val="28"/>
          <w:szCs w:val="28"/>
        </w:rPr>
        <w:softHyphen/>
        <w:t>вляется на основании распоряжений главы Администрации, которым утверждается состав комиссии.</w:t>
      </w:r>
    </w:p>
    <w:p w:rsidR="004F153E" w:rsidRDefault="004F153E" w:rsidP="004F15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4.3. Ответственность должностных лиц Администрации за решения и действия (бездействие), принимаемые (осуществляемые) ими в ходе предоставления Услуги;</w:t>
      </w:r>
    </w:p>
    <w:p w:rsidR="004F153E" w:rsidRDefault="004F153E" w:rsidP="004F15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4.3.1.По результатам проведенных проверок (плано</w:t>
      </w:r>
      <w:r>
        <w:rPr>
          <w:sz w:val="28"/>
          <w:szCs w:val="28"/>
        </w:rPr>
        <w:softHyphen/>
        <w:t>вых и внеплановых) в случае выявления наруше</w:t>
      </w:r>
      <w:r>
        <w:rPr>
          <w:sz w:val="28"/>
          <w:szCs w:val="28"/>
        </w:rPr>
        <w:softHyphen/>
        <w:t>ний требований Регламента либо нарушений прав заявителей осуществляет</w:t>
      </w:r>
      <w:r>
        <w:rPr>
          <w:sz w:val="28"/>
          <w:szCs w:val="28"/>
        </w:rPr>
        <w:softHyphen/>
        <w:t>ся привлечение виновных лиц к ответственности в соответствии с требованиями законодательства и должностных обязанностей данного специали</w:t>
      </w:r>
      <w:r>
        <w:rPr>
          <w:sz w:val="28"/>
          <w:szCs w:val="28"/>
        </w:rPr>
        <w:softHyphen/>
        <w:t>ста.</w:t>
      </w:r>
    </w:p>
    <w:p w:rsidR="004F153E" w:rsidRDefault="004F153E" w:rsidP="004F15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4.3.2. Персональная ответственность должностных лиц за решения и действия (бездействие), принимае</w:t>
      </w:r>
      <w:r>
        <w:rPr>
          <w:sz w:val="28"/>
          <w:szCs w:val="28"/>
        </w:rPr>
        <w:softHyphen/>
        <w:t>мые в ходе предоставления Ус</w:t>
      </w:r>
      <w:r>
        <w:rPr>
          <w:sz w:val="28"/>
          <w:szCs w:val="28"/>
        </w:rPr>
        <w:softHyphen/>
        <w:t xml:space="preserve">луги, </w:t>
      </w:r>
      <w:r>
        <w:rPr>
          <w:sz w:val="28"/>
          <w:szCs w:val="28"/>
        </w:rPr>
        <w:lastRenderedPageBreak/>
        <w:t>закрепляется в их должностных обязанностях, утверждаемых главой Администрации.</w:t>
      </w:r>
    </w:p>
    <w:p w:rsidR="004F153E" w:rsidRDefault="004F153E" w:rsidP="004F15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4.3.3.Ответственность за общую работу по предо</w:t>
      </w:r>
      <w:r>
        <w:rPr>
          <w:sz w:val="28"/>
          <w:szCs w:val="28"/>
        </w:rPr>
        <w:softHyphen/>
        <w:t>ставлению Услуги закрепляется за главой Администрации.</w:t>
      </w:r>
    </w:p>
    <w:p w:rsidR="004F153E" w:rsidRDefault="004F153E" w:rsidP="004F15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4.4. Положения, характеризующие  требования к порядку и формам контроля за предостав</w:t>
      </w:r>
      <w:r>
        <w:rPr>
          <w:sz w:val="28"/>
          <w:szCs w:val="28"/>
        </w:rPr>
        <w:softHyphen/>
        <w:t>лением Услуги, в том числе со стороны граждан, их объединений и орга</w:t>
      </w:r>
      <w:r>
        <w:rPr>
          <w:sz w:val="28"/>
          <w:szCs w:val="28"/>
        </w:rPr>
        <w:softHyphen/>
        <w:t>низаций.</w:t>
      </w:r>
    </w:p>
    <w:p w:rsidR="004F153E" w:rsidRDefault="004F153E" w:rsidP="004F15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4.4.1.Порядок и формы контроля за предоставлени</w:t>
      </w:r>
      <w:r>
        <w:rPr>
          <w:sz w:val="28"/>
          <w:szCs w:val="28"/>
        </w:rPr>
        <w:softHyphen/>
        <w:t>ем Услуги разрабатываются в соответствии с принятыми нор</w:t>
      </w:r>
      <w:r>
        <w:rPr>
          <w:sz w:val="28"/>
          <w:szCs w:val="28"/>
        </w:rPr>
        <w:softHyphen/>
        <w:t>мативными правовыми актами Российской Федерации, Республики Бурятия, Администрации СП «Улекчинское».</w:t>
      </w:r>
    </w:p>
    <w:p w:rsidR="004F153E" w:rsidRDefault="004F153E" w:rsidP="004F15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4.4.2.Основной формой контроля за предоставлени</w:t>
      </w:r>
      <w:r>
        <w:rPr>
          <w:sz w:val="28"/>
          <w:szCs w:val="28"/>
        </w:rPr>
        <w:softHyphen/>
        <w:t>ем Услуги является плановая проверка Администрации в соответствии с графиком проверок, либо внеплановая, которая проводится при обра</w:t>
      </w:r>
      <w:r>
        <w:rPr>
          <w:sz w:val="28"/>
          <w:szCs w:val="28"/>
        </w:rPr>
        <w:softHyphen/>
        <w:t>щении заявителя.</w:t>
      </w:r>
    </w:p>
    <w:p w:rsidR="004F153E" w:rsidRDefault="004F153E" w:rsidP="004F15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4.4.3. Для проведения плановых и внеплановых проверок полноты и качества предоставления Услуги форми</w:t>
      </w:r>
      <w:r>
        <w:rPr>
          <w:sz w:val="28"/>
          <w:szCs w:val="28"/>
        </w:rPr>
        <w:softHyphen/>
        <w:t>руется комиссия.</w:t>
      </w:r>
    </w:p>
    <w:p w:rsidR="004F153E" w:rsidRDefault="004F153E" w:rsidP="004F15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4.4.4. Состав комиссии и график плановых проверок, утверждаются распоряжениями Администрации. Основным требованием к порядку проведения контроля за предоставлением Услуги является полная компетентность и не</w:t>
      </w:r>
      <w:r>
        <w:rPr>
          <w:sz w:val="28"/>
          <w:szCs w:val="28"/>
        </w:rPr>
        <w:softHyphen/>
        <w:t>предвзятость председателя и членов комиссии.</w:t>
      </w:r>
    </w:p>
    <w:p w:rsidR="004F153E" w:rsidRDefault="004F153E" w:rsidP="004F15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4.4.5. Внеплановая проверка полноты и качества пре</w:t>
      </w:r>
      <w:r>
        <w:rPr>
          <w:sz w:val="28"/>
          <w:szCs w:val="28"/>
        </w:rPr>
        <w:softHyphen/>
        <w:t>доставления Услуги осущест</w:t>
      </w:r>
      <w:r>
        <w:rPr>
          <w:sz w:val="28"/>
          <w:szCs w:val="28"/>
        </w:rPr>
        <w:softHyphen/>
        <w:t>вляется на основании распоряжений главы Администрации, которым утверждается состав комиссии.</w:t>
      </w:r>
    </w:p>
    <w:p w:rsidR="004F153E" w:rsidRDefault="004F153E" w:rsidP="004F15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4.4.5. Результаты деятельности комиссии оформляются в виде акта, в котором отмечаются выявленные не</w:t>
      </w:r>
      <w:r>
        <w:rPr>
          <w:sz w:val="28"/>
          <w:szCs w:val="28"/>
        </w:rPr>
        <w:softHyphen/>
        <w:t>достатки и предложения по их устранению. Срок составления акта не может превышать 5 рабочих дней со дня окончания проверки.</w:t>
      </w:r>
    </w:p>
    <w:p w:rsidR="004F153E" w:rsidRDefault="004F153E" w:rsidP="004F15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4.4.6. Акт плановой проверки подписывается председателем комиссии, членами комиссии. Акт  внеплановой проверки подписывается председателем комиссии, членами комиссии и должност</w:t>
      </w:r>
      <w:r>
        <w:rPr>
          <w:sz w:val="28"/>
          <w:szCs w:val="28"/>
        </w:rPr>
        <w:softHyphen/>
        <w:t>ным лицом, ответственными за предоставление государственной услуги. При проверке может быть использована ин</w:t>
      </w:r>
      <w:r>
        <w:rPr>
          <w:sz w:val="28"/>
          <w:szCs w:val="28"/>
        </w:rPr>
        <w:softHyphen/>
        <w:t>формация, предоставленная гражданами, их объ</w:t>
      </w:r>
      <w:r>
        <w:rPr>
          <w:sz w:val="28"/>
          <w:szCs w:val="28"/>
        </w:rPr>
        <w:softHyphen/>
        <w:t>единениями и организациями.</w:t>
      </w:r>
    </w:p>
    <w:p w:rsidR="004F153E" w:rsidRDefault="004F153E" w:rsidP="004F15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4.4.7. Внеплановый контроль проводится при обра</w:t>
      </w:r>
      <w:r>
        <w:rPr>
          <w:sz w:val="28"/>
          <w:szCs w:val="28"/>
        </w:rPr>
        <w:softHyphen/>
        <w:t>щении заявителя. Обращение заявителя должно соответствовать требованиям, установленным статьей 7 Федерального закона от 2 мая 2006 года № 59-ФЗ «О порядке рассмотрения обращений граждан Российской Федерации».</w:t>
      </w:r>
    </w:p>
    <w:p w:rsidR="004F153E" w:rsidRDefault="004F153E" w:rsidP="004F15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4.4.8. Контроль со стороны граждан и общественных объединений обеспечивается путем опубликова</w:t>
      </w:r>
      <w:r>
        <w:rPr>
          <w:sz w:val="28"/>
          <w:szCs w:val="28"/>
        </w:rPr>
        <w:softHyphen/>
        <w:t>ния настоящего Административного регламента и иных нормативных правовых актов, регулирующих исполнение Услуги.</w:t>
      </w:r>
    </w:p>
    <w:p w:rsidR="004F153E" w:rsidRDefault="004F153E" w:rsidP="004F153E">
      <w:pPr>
        <w:jc w:val="both"/>
        <w:rPr>
          <w:sz w:val="28"/>
          <w:szCs w:val="28"/>
        </w:rPr>
      </w:pPr>
    </w:p>
    <w:p w:rsidR="004F153E" w:rsidRDefault="004F153E" w:rsidP="004F153E">
      <w:pPr>
        <w:pStyle w:val="10"/>
        <w:keepNext/>
        <w:keepLines/>
        <w:shd w:val="clear" w:color="auto" w:fill="auto"/>
        <w:spacing w:before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bookmarkStart w:id="0" w:name="bookmark4"/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bookmarkEnd w:id="0"/>
      <w:r>
        <w:rPr>
          <w:rFonts w:ascii="Times New Roman" w:hAnsi="Times New Roman"/>
          <w:sz w:val="28"/>
          <w:szCs w:val="28"/>
        </w:rPr>
        <w:t>Досудебный (внесудебный) порядок обжалования решений и действий (бездействия) Администрации   сельского поселения «Улекчинское», предоставляющего Услугу, а также должностных лиц.</w:t>
      </w:r>
    </w:p>
    <w:p w:rsidR="004F153E" w:rsidRDefault="004F153E" w:rsidP="004F153E">
      <w:pPr>
        <w:pStyle w:val="3"/>
        <w:shd w:val="clear" w:color="auto" w:fill="auto"/>
        <w:tabs>
          <w:tab w:val="left" w:pos="43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5.1. Заявитель может обратится с жалобой в том числе в следующих случаях:</w:t>
      </w:r>
    </w:p>
    <w:p w:rsidR="004F153E" w:rsidRDefault="004F153E" w:rsidP="004F153E">
      <w:pPr>
        <w:pStyle w:val="3"/>
        <w:shd w:val="clear" w:color="auto" w:fill="auto"/>
        <w:tabs>
          <w:tab w:val="left" w:pos="265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отказ от предоставления Услуги;</w:t>
      </w:r>
    </w:p>
    <w:p w:rsidR="004F153E" w:rsidRDefault="004F153E" w:rsidP="004F153E">
      <w:pPr>
        <w:pStyle w:val="3"/>
        <w:shd w:val="clear" w:color="auto" w:fill="auto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отказ в приеме документов, необходимых для предоставления Услуги;</w:t>
      </w:r>
    </w:p>
    <w:p w:rsidR="004F153E" w:rsidRDefault="004F153E" w:rsidP="004F153E">
      <w:pPr>
        <w:pStyle w:val="3"/>
        <w:shd w:val="clear" w:color="auto" w:fill="auto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нарушение срока регистрации запроса заявителя о представлении Услуги;</w:t>
      </w:r>
    </w:p>
    <w:p w:rsidR="004F153E" w:rsidRDefault="004F153E" w:rsidP="004F153E">
      <w:pPr>
        <w:pStyle w:val="3"/>
        <w:shd w:val="clear" w:color="auto" w:fill="auto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нарушение срока предоставления Услуги;</w:t>
      </w:r>
    </w:p>
    <w:p w:rsidR="004F153E" w:rsidRDefault="004F153E" w:rsidP="004F153E">
      <w:pPr>
        <w:pStyle w:val="3"/>
        <w:shd w:val="clear" w:color="auto" w:fill="auto"/>
        <w:tabs>
          <w:tab w:val="left" w:pos="255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затребование с заявителя при предоставлении Услуги платы;</w:t>
      </w:r>
    </w:p>
    <w:p w:rsidR="004F153E" w:rsidRDefault="004F153E" w:rsidP="004F153E">
      <w:pPr>
        <w:pStyle w:val="3"/>
        <w:shd w:val="clear" w:color="auto" w:fill="auto"/>
        <w:tabs>
          <w:tab w:val="left" w:pos="279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отказ в исправлении допущенных опечаток и ошибок в выданных в результате предоставления Услуги документах;</w:t>
      </w:r>
    </w:p>
    <w:p w:rsidR="004F153E" w:rsidRDefault="004F153E" w:rsidP="004F153E">
      <w:pPr>
        <w:pStyle w:val="3"/>
        <w:shd w:val="clear" w:color="auto" w:fill="auto"/>
        <w:tabs>
          <w:tab w:val="left" w:pos="332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требование у заявителя документов не указанных в настоящем Регламенте. </w:t>
      </w:r>
    </w:p>
    <w:p w:rsidR="004F153E" w:rsidRDefault="004F153E" w:rsidP="004F153E">
      <w:pPr>
        <w:pStyle w:val="3"/>
        <w:shd w:val="clear" w:color="auto" w:fill="auto"/>
        <w:tabs>
          <w:tab w:val="left" w:pos="332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 Жалоба подается в письменной форме на бумажном носителе, либо в электронной форме.</w:t>
      </w:r>
    </w:p>
    <w:p w:rsidR="004F153E" w:rsidRDefault="004F153E" w:rsidP="004F153E">
      <w:pPr>
        <w:pStyle w:val="3"/>
        <w:shd w:val="clear" w:color="auto" w:fill="auto"/>
        <w:tabs>
          <w:tab w:val="left" w:pos="43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Жалоба может быть направлена по почте на адрес указанный в п. </w:t>
      </w:r>
      <w:r>
        <w:rPr>
          <w:rFonts w:ascii="Times New Roman" w:hAnsi="Times New Roman"/>
          <w:color w:val="auto"/>
          <w:sz w:val="28"/>
          <w:szCs w:val="28"/>
        </w:rPr>
        <w:t>1.3.1</w:t>
      </w:r>
      <w:r>
        <w:rPr>
          <w:rFonts w:ascii="Times New Roman" w:hAnsi="Times New Roman"/>
          <w:sz w:val="28"/>
          <w:szCs w:val="28"/>
        </w:rPr>
        <w:t>. так же может быть принята при личном приеме заявителя.</w:t>
      </w:r>
    </w:p>
    <w:p w:rsidR="004F153E" w:rsidRDefault="004F153E" w:rsidP="004F153E">
      <w:pPr>
        <w:pStyle w:val="3"/>
        <w:shd w:val="clear" w:color="auto" w:fill="auto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 Срок регистрации жалобы: в день подачи жалобы.</w:t>
      </w:r>
    </w:p>
    <w:p w:rsidR="004F153E" w:rsidRDefault="004F153E" w:rsidP="004F153E">
      <w:pPr>
        <w:pStyle w:val="3"/>
        <w:shd w:val="clear" w:color="auto" w:fill="auto"/>
        <w:tabs>
          <w:tab w:val="left" w:pos="42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Жалоба должна содержать:</w:t>
      </w:r>
    </w:p>
    <w:p w:rsidR="004F153E" w:rsidRDefault="004F153E" w:rsidP="004F153E">
      <w:pPr>
        <w:pStyle w:val="3"/>
        <w:shd w:val="clear" w:color="auto" w:fill="auto"/>
        <w:tabs>
          <w:tab w:val="left" w:pos="342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фамилию, имя, отчество и должность должностного лица, либо муниципального служащего Администрации, решения и действия (бездействие) которых обжалуется;</w:t>
      </w:r>
    </w:p>
    <w:p w:rsidR="004F153E" w:rsidRDefault="004F153E" w:rsidP="004F153E">
      <w:pPr>
        <w:pStyle w:val="3"/>
        <w:shd w:val="clear" w:color="auto" w:fill="auto"/>
        <w:tabs>
          <w:tab w:val="left" w:pos="279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фамилия, имя, отчество, сведения о месте жительства заявителя - физического лица либо наименование, сведения о месте нахождения заявителя – юридического лица, а также номер (номера) контактного телефона, почтовый адрес и (или) электронный адрес, по которым должен быть направлен ответ заявителю;</w:t>
      </w:r>
    </w:p>
    <w:p w:rsidR="004F153E" w:rsidRDefault="004F153E" w:rsidP="004F153E">
      <w:pPr>
        <w:pStyle w:val="3"/>
        <w:shd w:val="clear" w:color="auto" w:fill="auto"/>
        <w:tabs>
          <w:tab w:val="left" w:pos="279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(бездействий) должностного лица, либо муниципального служащего Администрации;</w:t>
      </w:r>
    </w:p>
    <w:p w:rsidR="004F153E" w:rsidRDefault="004F153E" w:rsidP="004F153E">
      <w:pPr>
        <w:pStyle w:val="3"/>
        <w:shd w:val="clear" w:color="auto" w:fill="auto"/>
        <w:tabs>
          <w:tab w:val="left" w:pos="284"/>
          <w:tab w:val="left" w:pos="95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должностного лица, либо муниципального служащего Администрации. Заявителем могут быть представлены документы (при наличии), подтверждающие доводы заявителя, либо их копии.</w:t>
      </w:r>
    </w:p>
    <w:p w:rsidR="004F153E" w:rsidRDefault="004F153E" w:rsidP="004F153E">
      <w:pPr>
        <w:pStyle w:val="3"/>
        <w:shd w:val="clear" w:color="auto" w:fill="auto"/>
        <w:tabs>
          <w:tab w:val="left" w:pos="433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Перечень оснований для отказа в рассмотрении жалобы (претензии) либо приостановление рассмотрения:</w:t>
      </w:r>
    </w:p>
    <w:p w:rsidR="004F153E" w:rsidRDefault="004F153E" w:rsidP="004F153E">
      <w:pPr>
        <w:pStyle w:val="3"/>
        <w:shd w:val="clear" w:color="auto" w:fill="auto"/>
        <w:tabs>
          <w:tab w:val="left" w:pos="265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если текст письменного обращения не поддается прочтению;</w:t>
      </w:r>
    </w:p>
    <w:p w:rsidR="004F153E" w:rsidRDefault="004F153E" w:rsidP="004F153E">
      <w:pPr>
        <w:pStyle w:val="3"/>
        <w:shd w:val="clear" w:color="auto" w:fill="auto"/>
        <w:tabs>
          <w:tab w:val="left" w:pos="279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текст заявления написан неразборчиво, содержит нецензурные выражения либо оскорбительные выражения, угрозы жизни, здоровью и имуществу должностного лица, а также членов его семьи.</w:t>
      </w:r>
    </w:p>
    <w:p w:rsidR="004F153E" w:rsidRDefault="004F153E" w:rsidP="004F153E">
      <w:pPr>
        <w:pStyle w:val="3"/>
        <w:shd w:val="clear" w:color="auto" w:fill="auto"/>
        <w:tabs>
          <w:tab w:val="left" w:pos="279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в случае, если в письменном обращении гражданина содержится вопрос, на который ему многократно давались письменные ответы по существу в </w:t>
      </w:r>
      <w:r>
        <w:rPr>
          <w:rFonts w:ascii="Times New Roman" w:hAnsi="Times New Roman"/>
          <w:sz w:val="28"/>
          <w:szCs w:val="28"/>
        </w:rPr>
        <w:lastRenderedPageBreak/>
        <w:t>связи с ранее направляемыми обращениями, и при этом в обращении не приводятся новые доводы или обстоятельств;</w:t>
      </w:r>
    </w:p>
    <w:p w:rsidR="004F153E" w:rsidRDefault="004F153E" w:rsidP="004F153E">
      <w:pPr>
        <w:pStyle w:val="3"/>
        <w:shd w:val="clear" w:color="auto" w:fill="auto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 случае, если в письменном обращении не указаны фамилия гражданина, направившего обращение, и почтовый адрес.</w:t>
      </w:r>
    </w:p>
    <w:p w:rsidR="004F153E" w:rsidRDefault="004F153E" w:rsidP="004F153E">
      <w:pPr>
        <w:pStyle w:val="3"/>
        <w:shd w:val="clear" w:color="auto" w:fill="auto"/>
        <w:tabs>
          <w:tab w:val="left" w:pos="442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Жалоба, поступившая в орган, предоставляющий Услугу, подлежит рассмотрению должностным лицом, наделенным полномочиями по рассмотрению жалоб, в течении 15 рабочих дней со дня её регистрации, а в случае обжалования отказа органа, предоставляющего Услугу, должностного лица органа представляющего услугу,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течении пяти рабочих дней со дня её регистрации.</w:t>
      </w:r>
    </w:p>
    <w:p w:rsidR="004F153E" w:rsidRDefault="004F153E" w:rsidP="004F153E">
      <w:pPr>
        <w:pStyle w:val="3"/>
        <w:shd w:val="clear" w:color="auto" w:fill="auto"/>
        <w:tabs>
          <w:tab w:val="left" w:pos="452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 Лицо подающее жалобу имеет право на ознакомление с документами, получение информации, необходимых для рассмотрения жалобы (претензии) в течение 7 рабочих дней с момента начала процедуры досудебного (внесудебного) обжалования.</w:t>
      </w:r>
    </w:p>
    <w:p w:rsidR="004F153E" w:rsidRDefault="004F153E" w:rsidP="004F153E">
      <w:pPr>
        <w:pStyle w:val="3"/>
        <w:shd w:val="clear" w:color="auto" w:fill="auto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 Жалоба (претензия) заявителя направляется Главе Администрации.  При необходимости перед рассмотрением жалобы (претензии) делается запрос на дополнительные документы от заявителя жалобы.</w:t>
      </w:r>
    </w:p>
    <w:p w:rsidR="004F153E" w:rsidRDefault="004F153E" w:rsidP="004F153E">
      <w:pPr>
        <w:pStyle w:val="3"/>
        <w:shd w:val="clear" w:color="auto" w:fill="auto"/>
        <w:tabs>
          <w:tab w:val="left" w:pos="553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 Результат досудебного (внесудебного) обжалования оформляется протоколом. В протоколе указываются должностные лица, которые обязаны исполнить решение, определенное в протоколе.</w:t>
      </w:r>
    </w:p>
    <w:p w:rsidR="004F153E" w:rsidRDefault="004F153E" w:rsidP="004F153E">
      <w:pPr>
        <w:pStyle w:val="3"/>
        <w:shd w:val="clear" w:color="auto" w:fill="auto"/>
        <w:tabs>
          <w:tab w:val="left" w:pos="55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5.11. По результатам рассмотрения жалобы Глава принимает одно из следующих решений:</w:t>
      </w:r>
    </w:p>
    <w:p w:rsidR="004F153E" w:rsidRDefault="004F153E" w:rsidP="004F153E">
      <w:pPr>
        <w:pStyle w:val="3"/>
        <w:shd w:val="clear" w:color="auto" w:fill="auto"/>
        <w:tabs>
          <w:tab w:val="left" w:pos="289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представляющим Услугу опечаток и ошибок в выданных в результате представления Услуги документах;</w:t>
      </w:r>
    </w:p>
    <w:p w:rsidR="004F153E" w:rsidRDefault="004F153E" w:rsidP="004F153E">
      <w:pPr>
        <w:pStyle w:val="3"/>
        <w:shd w:val="clear" w:color="auto" w:fill="auto"/>
        <w:tabs>
          <w:tab w:val="left" w:pos="279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 отказывает в удовлетворении жалобы.</w:t>
      </w:r>
    </w:p>
    <w:p w:rsidR="004F153E" w:rsidRDefault="004F153E" w:rsidP="004F153E">
      <w:pPr>
        <w:pStyle w:val="3"/>
        <w:shd w:val="clear" w:color="auto" w:fill="auto"/>
        <w:tabs>
          <w:tab w:val="left" w:pos="558"/>
          <w:tab w:val="left" w:pos="9593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5.12. Не позднее дня, следующего за днём принятия решения, заявителю в письменной форме и по желанию в электронной форме направляется мотивированный ответ о результатах рассмотрения жалобы</w:t>
      </w:r>
    </w:p>
    <w:p w:rsidR="004F153E" w:rsidRDefault="004F153E" w:rsidP="004F153E">
      <w:pPr>
        <w:pStyle w:val="3"/>
        <w:shd w:val="clear" w:color="auto" w:fill="auto"/>
        <w:tabs>
          <w:tab w:val="left" w:pos="553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незамедлительно направляет имеющееся материалы в органы прокуратуры.</w:t>
      </w:r>
    </w:p>
    <w:p w:rsidR="004F153E" w:rsidRDefault="004F153E" w:rsidP="004F153E">
      <w:pPr>
        <w:jc w:val="both"/>
        <w:rPr>
          <w:sz w:val="28"/>
          <w:szCs w:val="28"/>
        </w:rPr>
      </w:pPr>
    </w:p>
    <w:p w:rsidR="004F153E" w:rsidRDefault="004F153E" w:rsidP="004F1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4F153E" w:rsidRDefault="004F153E" w:rsidP="004F153E">
      <w:pPr>
        <w:jc w:val="center"/>
        <w:rPr>
          <w:sz w:val="28"/>
          <w:szCs w:val="28"/>
        </w:rPr>
      </w:pPr>
      <w:r>
        <w:rPr>
          <w:sz w:val="28"/>
          <w:szCs w:val="28"/>
        </w:rPr>
        <w:t>Блок – схема</w:t>
      </w:r>
    </w:p>
    <w:p w:rsidR="004F153E" w:rsidRDefault="004F153E" w:rsidP="004F153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:rsidR="004F153E" w:rsidRDefault="004F153E" w:rsidP="004F153E">
      <w:pPr>
        <w:jc w:val="both"/>
        <w:rPr>
          <w:b/>
          <w:bCs/>
          <w:sz w:val="28"/>
          <w:szCs w:val="28"/>
        </w:rPr>
      </w:pPr>
    </w:p>
    <w:p w:rsidR="004F153E" w:rsidRDefault="004F153E" w:rsidP="004F153E">
      <w:pPr>
        <w:jc w:val="both"/>
        <w:rPr>
          <w:b/>
          <w:bCs/>
          <w:sz w:val="28"/>
          <w:szCs w:val="28"/>
        </w:rPr>
      </w:pPr>
    </w:p>
    <w:tbl>
      <w:tblPr>
        <w:tblW w:w="6663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7"/>
        <w:gridCol w:w="1883"/>
        <w:gridCol w:w="2673"/>
      </w:tblGrid>
      <w:tr w:rsidR="004F153E" w:rsidTr="004F153E"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3E" w:rsidRDefault="004F153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 необходимых документов</w:t>
            </w:r>
          </w:p>
        </w:tc>
      </w:tr>
      <w:tr w:rsidR="004F153E" w:rsidTr="004F153E">
        <w:trPr>
          <w:trHeight w:val="547"/>
        </w:trPr>
        <w:tc>
          <w:tcPr>
            <w:tcW w:w="6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F153E" w:rsidRDefault="004F153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2116455</wp:posOffset>
                      </wp:positionH>
                      <wp:positionV relativeFrom="paragraph">
                        <wp:posOffset>115570</wp:posOffset>
                      </wp:positionV>
                      <wp:extent cx="0" cy="228600"/>
                      <wp:effectExtent l="59055" t="10795" r="55245" b="1778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65pt,9.1pt" to="166.6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mz7YQIAAHkEAAAOAAAAZHJzL2Uyb0RvYy54bWysVM1uEzEQviPxDpbv6e6GNKSrbhDKJlwK&#10;VGp5AMf2Zi28tmW72UQICTgj9RF4BQ4gVSrwDJs3Yuz80MIFIXJwxjPjz998M97TJ6tGoiW3TmhV&#10;4OwoxYgrqplQiwK/upz1Rhg5TxQjUite4DV3+Mn44YPT1uS8r2stGbcIQJTLW1Pg2nuTJ4mjNW+I&#10;O9KGKwhW2jbEw9YuEmZJC+iNTPppOkxabZmxmnLnwFtug3gc8auKU/+yqhz3SBYYuPm42rjOw5qM&#10;T0m+sMTUgu5okH9g0RCh4NIDVEk8QVdW/AHVCGq105U/orpJdFUJymMNUE2W/lbNRU0Mj7WAOM4c&#10;ZHL/D5a+WJ5bJFiBoVGKNNCi7tPm3ea6+9Z93lyjzfvuR/e1+9LddN+7m80HsG83H8EOwe52575G&#10;o6Bka1wOgBN1boMWdKUuzJmmrx1SelITteCxosu1gWuycCK5dyRsnAE+8/a5ZpBDrryOsq4q2wRI&#10;EAytYvfWh+7xlUd066Tg7fdHwzQ2NiH5/pyxzj/jukHBKLAUKuhKcrI8cz7wIPk+JbiVngkp42xI&#10;hdoCnxz3j+MBp6VgIRjSnF3MJ9KiJQnTFX+xKIjcTbP6SrEIVnPCpjvbEyHBRj6q4a0AfSTH4baG&#10;M4wkhwcVrC09qcKNUCsQ3lnbAXtzkp5MR9PRoDfoD6e9QVqWvaezyaA3nGWPj8tH5WRSZm8D+WyQ&#10;14IxrgL//bBng78bpt2z247pYdwPQiX30aOiQHb/H0nHZof+bidlrtn63IbqQt9hvmPy7i2GB3R3&#10;H7N+fTHGPwEAAP//AwBQSwMEFAAGAAgAAAAhACBWOmbfAAAACQEAAA8AAABkcnMvZG93bnJldi54&#10;bWxMj81OwzAQhO9IfQdrK3GjTsOPojROhZDKpQXUFiG4ufE2iYjXke204e1ZxAH2tjuj2W+K5Wg7&#10;cUIfWkcK5rMEBFLlTEu1gtf96ioDEaImoztHqOALAyzLyUWhc+POtMXTLtaCQyjkWkETY59LGaoG&#10;rQ4z1yOxdnTe6sirr6Xx+szhtpNpktxJq1viD43u8aHB6nM3WAXbzWqdva2HsfIfj/Pn/cvm6T1k&#10;Sl1Ox/sFiIhj/DPDDz6jQ8lMBzeQCaJTcM3DVhayFAQbfg8HBbc3KciykP8blN8AAAD//wMAUEsB&#10;Ai0AFAAGAAgAAAAhALaDOJL+AAAA4QEAABMAAAAAAAAAAAAAAAAAAAAAAFtDb250ZW50X1R5cGVz&#10;XS54bWxQSwECLQAUAAYACAAAACEAOP0h/9YAAACUAQAACwAAAAAAAAAAAAAAAAAvAQAAX3JlbHMv&#10;LnJlbHNQSwECLQAUAAYACAAAACEAr6ps+2ECAAB5BAAADgAAAAAAAAAAAAAAAAAuAgAAZHJzL2Uy&#10;b0RvYy54bWxQSwECLQAUAAYACAAAACEAIFY6Zt8AAAAJAQAADwAAAAAAAAAAAAAAAAC7BAAAZHJz&#10;L2Rvd25yZXYueG1sUEsFBgAAAAAEAAQA8wAAAMcFAAAAAA==&#10;">
                      <v:stroke endarrow="block"/>
                    </v:line>
                  </w:pict>
                </mc:Fallback>
              </mc:AlternateContent>
            </w:r>
          </w:p>
        </w:tc>
      </w:tr>
      <w:tr w:rsidR="004F153E" w:rsidTr="004F153E"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3E" w:rsidRDefault="004F1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наличия необходимых документов</w:t>
            </w:r>
          </w:p>
        </w:tc>
      </w:tr>
      <w:tr w:rsidR="004F153E" w:rsidTr="004F153E">
        <w:trPr>
          <w:trHeight w:val="549"/>
        </w:trPr>
        <w:tc>
          <w:tcPr>
            <w:tcW w:w="6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F153E" w:rsidRDefault="004F153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2116455</wp:posOffset>
                      </wp:positionH>
                      <wp:positionV relativeFrom="paragraph">
                        <wp:posOffset>33020</wp:posOffset>
                      </wp:positionV>
                      <wp:extent cx="0" cy="228600"/>
                      <wp:effectExtent l="59055" t="13970" r="55245" b="1460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65pt,2.6pt" to="166.6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YiYgIAAHkEAAAOAAAAZHJzL2Uyb0RvYy54bWysVM2O0zAQviPxDpbv3SSl2+1GTVeoabks&#10;sNIuD+DaTmPh2JHtNq0QEnBG6iPwChxAWmmBZ0jfiLH7wy5cEKIHdzwz/vzNN+MML1aVREturNAq&#10;w8lJjBFXVDOh5hl+dTPtDDCyjihGpFY8w2tu8cXo8aNhU6e8q0stGTcIQJRNmzrDpXN1GkWWlrwi&#10;9kTXXEGw0KYiDrZmHjFDGkCvZNSN437UaMNqoym3Frz5LohHAb8oOHUvi8Jyh2SGgZsLqwnrzK/R&#10;aEjSuSF1KeieBvkHFhURCi49QuXEEbQw4g+oSlCjrS7cCdVVpItCUB5qgGqS+LdqrktS81ALiGPr&#10;o0z2/8HSF8srgwTL8BlGilTQovbT9t12035rP283aPu+/dF+bb+0t+339nb7Aey77UewfbC927s3&#10;6Mwr2dQ2BcCxujJeC7pS1/Wlpq8tUnpcEjXnoaKbdQ3XJP5E9OCI39ga+Mya55pBDlk4HWRdFaby&#10;kCAYWoXurY/d4yuH6M5JwdvtDvpxaGxE0sO52lj3jOsKeSPDUiivK0nJ8tI6z4OkhxTvVnoqpAyz&#10;IRVqMnx+2j0NB6yWgvmgT7NmPhtLg5bET1f4haIgcj/N6IViAazkhE32tiNCgo1cUMMZAfpIjv1t&#10;FWcYSQ4Pyls7elL5G6FWILy3dgP25jw+nwwmg16n1+1POr04zztPp+Nepz9Nzk7zJ/l4nCdvPfmk&#10;l5aCMa48/8OwJ72/G6b9s9uN6XHcj0JFD9GDokD28B9Ih2b7/u4mZabZ+sr46nzfYb5D8v4t+gd0&#10;fx+yfn0xRj8BAAD//wMAUEsDBBQABgAIAAAAIQAQ5RzF3gAAAAgBAAAPAAAAZHJzL2Rvd25yZXYu&#10;eG1sTI/NTsMwEITvSLyDtUjcqJPwoyjEqRBSubSA2iLU3tx4SSLidWQ7bXh7FnGAvY1mNPtNOZ9s&#10;L47oQ+dIQTpLQCDVznTUKHjbLq5yECFqMrp3hAq+MMC8Oj8rdWHcidZ43MRGcAmFQitoYxwKKUPd&#10;otVh5gYk9j6ctzqy9I00Xp+43PYyS5I7aXVH/KHVAz62WH9uRqtgvVos8/flONV+/5S+bF9Xz7uQ&#10;K3V5MT3cg4g4xb8w/OAzOlTMdHAjmSB6Bdd8HFVwm4Fg/1cfFNykGciqlP8HVN8AAAD//wMAUEsB&#10;Ai0AFAAGAAgAAAAhALaDOJL+AAAA4QEAABMAAAAAAAAAAAAAAAAAAAAAAFtDb250ZW50X1R5cGVz&#10;XS54bWxQSwECLQAUAAYACAAAACEAOP0h/9YAAACUAQAACwAAAAAAAAAAAAAAAAAvAQAAX3JlbHMv&#10;LnJlbHNQSwECLQAUAAYACAAAACEAWmi2ImICAAB5BAAADgAAAAAAAAAAAAAAAAAuAgAAZHJzL2Uy&#10;b0RvYy54bWxQSwECLQAUAAYACAAAACEAEOUcxd4AAAAIAQAADwAAAAAAAAAAAAAAAAC8BAAAZHJz&#10;L2Rvd25yZXYueG1sUEsFBgAAAAAEAAQA8wAAAMcFAAAAAA==&#10;">
                      <v:stroke endarrow="block"/>
                    </v:line>
                  </w:pict>
                </mc:Fallback>
              </mc:AlternateContent>
            </w:r>
          </w:p>
        </w:tc>
      </w:tr>
      <w:tr w:rsidR="004F153E" w:rsidTr="004F153E"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3E" w:rsidRDefault="004F1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соответствия проектной документации требованиям, установленным законодательством Российской Федерации</w:t>
            </w:r>
          </w:p>
        </w:tc>
      </w:tr>
      <w:tr w:rsidR="004F153E" w:rsidTr="004F153E">
        <w:trPr>
          <w:trHeight w:val="547"/>
        </w:trPr>
        <w:tc>
          <w:tcPr>
            <w:tcW w:w="6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F153E" w:rsidRDefault="004F153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2116455</wp:posOffset>
                      </wp:positionH>
                      <wp:positionV relativeFrom="paragraph">
                        <wp:posOffset>112395</wp:posOffset>
                      </wp:positionV>
                      <wp:extent cx="0" cy="228600"/>
                      <wp:effectExtent l="59055" t="7620" r="55245" b="20955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65pt,8.85pt" to="166.6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i2nYQIAAHkEAAAOAAAAZHJzL2Uyb0RvYy54bWysVM1uEzEQviPxDpbv6e6GNKSrbhDKJlwK&#10;VGp5AMf2Zi28tmW72UQICTgj9RF4BQ4gVSrwDJs3Yuz80MIFIXJwxjPjz998M97TJ6tGoiW3TmhV&#10;4OwoxYgrqplQiwK/upz1Rhg5TxQjUite4DV3+Mn44YPT1uS8r2stGbcIQJTLW1Pg2nuTJ4mjNW+I&#10;O9KGKwhW2jbEw9YuEmZJC+iNTPppOkxabZmxmnLnwFtug3gc8auKU/+yqhz3SBYYuPm42rjOw5qM&#10;T0m+sMTUgu5okH9g0RCh4NIDVEk8QVdW/AHVCGq105U/orpJdFUJymMNUE2W/lbNRU0Mj7WAOM4c&#10;ZHL/D5a+WJ5bJFiBhxgp0kCLuk+bd5vr7lv3eXONNu+7H93X7kt3033vbjYfwL7dfAQ7BLvbnfsa&#10;DYOSrXE5AE7UuQ1a0JW6MGeavnZI6UlN1ILHii7XBq7Jwonk3pGwcQb4zNvnmkEOufI6yrqqbBMg&#10;QTC0it1bH7rHVx7RrZOCt98fDdPY2ITk+3PGOv+M6wYFo8BSqKArycnyzPnAg+T7lOBWeiakjLMh&#10;FWoLfHLcP44HnJaChWBIc3Yxn0iLliRMV/zFoiByN83qK8UiWM0Jm+5sT4QEG/mohrcC9JEch9sa&#10;zjCSHB5UsLb0pAo3Qq1AeGdtB+zNSXoyHU1Hg96gP5z2BmlZ9p7OJoPecJY9Pi4flZNJmb0N5LNB&#10;XgvGuAr898OeDf5umHbPbjumh3E/CJXcR4+KAtn9fyQdmx36u52UuWbrcxuqC32H+Y7Ju7cYHtDd&#10;fcz69cUY/wQAAP//AwBQSwMEFAAGAAgAAAAhAKo1QPzeAAAACQEAAA8AAABkcnMvZG93bnJldi54&#10;bWxMj0FPwzAMhe9I/IfISNxYOiZoVZpOCGlcNpi2oWncssa0FY1TJelW/j1GHMA3+z09f6+Yj7YT&#10;J/ShdaRgOklAIFXOtFQreNstbjIQIWoyunOECr4wwLy8vCh0btyZNnjaxlpwCIVcK2hi7HMpQ9Wg&#10;1WHieiTWPpy3OvLqa2m8PnO47eRtktxLq1viD43u8anB6nM7WAWb1WKZ7ZfDWPn35+nrbr16OYRM&#10;qeur8fEBRMQx/pnhB5/RoWSmoxvIBNEpmPGwlYU0BcGG38NRwd0sBVkW8n+D8hsAAP//AwBQSwEC&#10;LQAUAAYACAAAACEAtoM4kv4AAADhAQAAEwAAAAAAAAAAAAAAAAAAAAAAW0NvbnRlbnRfVHlwZXNd&#10;LnhtbFBLAQItABQABgAIAAAAIQA4/SH/1gAAAJQBAAALAAAAAAAAAAAAAAAAAC8BAABfcmVscy8u&#10;cmVsc1BLAQItABQABgAIAAAAIQB55i2nYQIAAHkEAAAOAAAAAAAAAAAAAAAAAC4CAABkcnMvZTJv&#10;RG9jLnhtbFBLAQItABQABgAIAAAAIQCqNUD83gAAAAkBAAAPAAAAAAAAAAAAAAAAALsEAABkcnMv&#10;ZG93bnJldi54bWxQSwUGAAAAAAQABADzAAAAxgUAAAAA&#10;">
                      <v:stroke endarrow="block"/>
                    </v:line>
                  </w:pict>
                </mc:Fallback>
              </mc:AlternateContent>
            </w:r>
          </w:p>
        </w:tc>
      </w:tr>
      <w:tr w:rsidR="004F153E" w:rsidTr="004F153E"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3E" w:rsidRDefault="004F1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заявления </w:t>
            </w:r>
          </w:p>
          <w:p w:rsidR="004F153E" w:rsidRDefault="004F153E">
            <w:pPr>
              <w:jc w:val="center"/>
              <w:rPr>
                <w:sz w:val="28"/>
                <w:szCs w:val="28"/>
              </w:rPr>
            </w:pPr>
          </w:p>
        </w:tc>
      </w:tr>
      <w:tr w:rsidR="004F153E" w:rsidTr="004F153E">
        <w:trPr>
          <w:trHeight w:val="552"/>
        </w:trPr>
        <w:tc>
          <w:tcPr>
            <w:tcW w:w="66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F153E" w:rsidRDefault="004F153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3259455</wp:posOffset>
                      </wp:positionH>
                      <wp:positionV relativeFrom="paragraph">
                        <wp:posOffset>78740</wp:posOffset>
                      </wp:positionV>
                      <wp:extent cx="0" cy="228600"/>
                      <wp:effectExtent l="59055" t="12065" r="55245" b="1651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65pt,6.2pt" to="256.6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vDyYgIAAHkEAAAOAAAAZHJzL2Uyb0RvYy54bWysVM2O0zAQviPxDpbvbZLSlm606Qo1LZcF&#10;VtrlAdzYaSwc27LdphVCgj0j7SPwChxAWmmBZ0jfiLH7wy5cEKIHdzwz/vzNN+Ocnq1rgVbMWK5k&#10;hpNujBGThaJcLjL8+mrWGWFkHZGUCCVZhjfM4rPx40enjU5ZT1VKUGYQgEibNjrDlXM6jSJbVKwm&#10;tqs0kxAslamJg61ZRNSQBtBrEfXieBg1ylBtVMGsBW++C+JxwC9LVrhXZWmZQyLDwM2F1YR17tdo&#10;fErShSG64sWeBvkHFjXhEi49QuXEEbQ0/A+omhdGWVW6bqHqSJUlL1ioAapJ4t+quayIZqEWEMfq&#10;o0z2/8EWL1cXBnGa4QFGktTQovbT9v32pv3Wft7eoO2H9kf7tf3S3rbf29vtNdh3249g+2B7t3ff&#10;oIFXstE2BcCJvDBei2ItL/W5Kt5YJNWkInLBQkVXGw3XJP5E9OCI31gNfObNC0UhhyydCrKuS1N7&#10;SBAMrUP3NsfusbVDxc5ZgLfXGw3j0NiIpIdz2lj3nKkaeSPDgkuvK0nJ6tw6z4OkhxTvlmrGhQiz&#10;ISRqMnwy6A3CAasEpz7o06xZzCfCoBXx0xV+oSiI3E8zailpAKsYodO97QgXYCMX1HCGgz6CYX9b&#10;zShGgsGD8taOnpD+RqgVCO+t3YC9PYlPpqPpqN/p94bTTj/O886z2aTfGc6Sp4P8ST6Z5Mk7Tz7p&#10;pxWnlEnP/zDsSf/vhmn/7HZjehz3o1DRQ/SgKJA9/AfSodm+v7tJmSu6uTC+Ot93mO+QvH+L/gHd&#10;34esX1+M8U8AAAD//wMAUEsDBBQABgAIAAAAIQD6Y0Rk3wAAAAkBAAAPAAAAZHJzL2Rvd25yZXYu&#10;eG1sTI/BTsMwDIbvSLxDZCRuLO1WUFWaTghpXDZA2xCCW9aYtqJxqiTdyttjxAGO9v/p9+dyOdle&#10;HNGHzpGCdJaAQKqd6ahR8LJfXeUgQtRkdO8IFXxhgGV1flbqwrgTbfG4i43gEgqFVtDGOBRShrpF&#10;q8PMDUicfThvdeTRN9J4feJy28t5ktxIqzviC60e8L7F+nM3WgXbzWqdv67HqfbvD+nT/nnz+BZy&#10;pS4vprtbEBGn+AfDjz6rQ8VOBzeSCaJXcJ0uFoxyMM9AMPC7OCjI8gxkVcr/H1TfAAAA//8DAFBL&#10;AQItABQABgAIAAAAIQC2gziS/gAAAOEBAAATAAAAAAAAAAAAAAAAAAAAAABbQ29udGVudF9UeXBl&#10;c10ueG1sUEsBAi0AFAAGAAgAAAAhADj9If/WAAAAlAEAAAsAAAAAAAAAAAAAAAAALwEAAF9yZWxz&#10;Ly5yZWxzUEsBAi0AFAAGAAgAAAAhAF1y8PJiAgAAeQQAAA4AAAAAAAAAAAAAAAAALgIAAGRycy9l&#10;Mm9Eb2MueG1sUEsBAi0AFAAGAAgAAAAhAPpjRGTfAAAACQEAAA8AAAAAAAAAAAAAAAAAvAQAAGRy&#10;cy9kb3ducmV2LnhtbFBLBQYAAAAABAAEAPMAAADIBQAAAAA=&#10;">
                      <v:stroke endarrow="block"/>
                    </v:line>
                  </w:pict>
                </mc:Fallback>
              </mc:AlternateContent>
            </w:r>
          </w:p>
        </w:tc>
      </w:tr>
      <w:tr w:rsidR="004F153E" w:rsidTr="004F153E">
        <w:trPr>
          <w:trHeight w:val="85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3E" w:rsidRDefault="004F153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293370</wp:posOffset>
                      </wp:positionV>
                      <wp:extent cx="1028700" cy="0"/>
                      <wp:effectExtent l="20955" t="55245" r="7620" b="5905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65pt,23.1pt" to="184.6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EKaQIAAIQEAAAOAAAAZHJzL2Uyb0RvYy54bWysVM1uEzEQviPxDpbv6e6GTZuuuqlQNoFD&#10;gUotD+CsvVkLr23ZbjYRQgLOSH0EXoEDSJUKPMPmjRg7P23hghA5OGPPzOdvvhnvyemyEWjBjOVK&#10;5jg5iDFislSUy3mOX19Oe0OMrCOSEqEky/GKWXw6evzopNUZ66taCcoMAhBps1bnuHZOZ1Fky5o1&#10;xB4ozSQ4K2Ua4mBr5hE1pAX0RkT9OD6MWmWoNqpk1sJpsXHiUcCvKla6V1VlmUMix8DNhdWEdebX&#10;aHRCsrkhuubllgb5BxYN4RIu3UMVxBF0ZfgfUA0vjbKqcgelaiJVVbxkoQaoJol/q+aiJpqFWkAc&#10;q/cy2f8HW75cnBvEaY5TjCRpoEXd5/X79XX3vfuyvkbrD93P7lv3tbvpfnQ3649g364/ge2d3e32&#10;+BqlXslW2wwAx/LceC3KpbzQZ6p8Y5FU45rIOQsVXa40XJP4jOhBit9YDXxm7QtFIYZcORVkXVam&#10;QZXg+rlP9OAgHVqGPq72fWRLh0o4TOL+8CiGdpc7X0QyD+ETtbHuGVMN8kaOBZdeYpKRxZl1ntJd&#10;iD+WasqFCGMiJGpzfDzoD0KCVYJT7/Rh1sxnY2HQgvhBC79QH3juhxl1JWkAqxmhk63tCBdgIxeE&#10;cYaDVIJhf1vDKEaCwdvy1oaekP5GKBYIb63NrL09jo8nw8kw7aX9w0kvjYui93Q6TnuH0+RoUDwp&#10;xuMieefJJ2lWc0qZ9Px3c5+kfzdX2xe4mdj95O+Fih6iB0WB7O4/kA59963eDM1M0dW58dX5EYBR&#10;D8HbZ+nf0v19iLr7eIx+AQAA//8DAFBLAwQUAAYACAAAACEAQfdett8AAAAJAQAADwAAAGRycy9k&#10;b3ducmV2LnhtbEyPwU7DMAyG70i8Q2QkbixdNworTSeEQOKEYJsmccsa05Y1TkmytfD0GHGAo39/&#10;+v25WI62E0f0oXWkYDpJQCBVzrRUK9isHy6uQYSoyejOESr4xADL8vSk0LlxA73gcRVrwSUUcq2g&#10;ibHPpQxVg1aHieuRePfmvNWRR19L4/XA5baTaZJk0uqW+EKje7xrsNqvDlbBYj1cume/386n7cfr&#10;1/177B+folLnZ+PtDYiIY/yD4Uef1aFkp507kAmiU5AmVzNGFcyzFAQDs2zBwe43kGUh/39QfgMA&#10;AP//AwBQSwECLQAUAAYACAAAACEAtoM4kv4AAADhAQAAEwAAAAAAAAAAAAAAAAAAAAAAW0NvbnRl&#10;bnRfVHlwZXNdLnhtbFBLAQItABQABgAIAAAAIQA4/SH/1gAAAJQBAAALAAAAAAAAAAAAAAAAAC8B&#10;AABfcmVscy8ucmVsc1BLAQItABQABgAIAAAAIQBRNiEKaQIAAIQEAAAOAAAAAAAAAAAAAAAAAC4C&#10;AABkcnMvZTJvRG9jLnhtbFBLAQItABQABgAIAAAAIQBB91623wAAAAkBAAAPAAAAAAAAAAAAAAAA&#10;AMMEAABkcnMvZG93bnJldi54bWxQSwUGAAAAAAQABADzAAAAzwUAAAAA&#10;">
                      <v:stroke endarrow="block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  <w:t>Отказ в выдаче уведомления на перевод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153E" w:rsidRDefault="004F1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3E" w:rsidRDefault="004F1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удовлетворяют требованиям</w:t>
            </w:r>
          </w:p>
        </w:tc>
      </w:tr>
      <w:tr w:rsidR="004F153E" w:rsidTr="004F153E">
        <w:trPr>
          <w:trHeight w:val="756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F153E" w:rsidRDefault="004F153E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151130</wp:posOffset>
                      </wp:positionV>
                      <wp:extent cx="635" cy="337820"/>
                      <wp:effectExtent l="59055" t="8255" r="54610" b="1587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3378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9pt,11.9pt" to="36.9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1jYbAIAAIUEAAAOAAAAZHJzL2Uyb0RvYy54bWysVM1uEzEQviPxDpbvyWbz13TVTYWyCRwK&#10;VGp5AGftzVp4bct2sokQEuWM1EfgFTiAVKnAM2zeiLGTpi1cECIHZzye+fzNN+M9OV1XAq2YsVzJ&#10;FMftDkZM5opyuUjxm8tZa4SRdURSIpRkKd4wi0/HT5+c1DphXVUqQZlBACJtUusUl87pJIpsXrKK&#10;2LbSTMJhoUxFHGzNIqKG1IBeiajb6QyjWhmqjcqZteDNdod4HPCLguXudVFY5pBIMXBzYTVhnfs1&#10;Gp+QZGGILnm+p0H+gUVFuIRLD1AZcQQtDf8DquK5UVYVrp2rKlJFwXMWaoBq4s5v1VyURLNQC4hj&#10;9UEm+/9g81erc4M4TXEPI0kqaFHzefthe918b75sr9H2qvnZfGu+NjfNj+Zm+xHs2+0nsP1hc7t3&#10;X6OeV7LWNgHAiTw3Xot8LS/0mcrfWiTVpCRywUJFlxsN18Q+I3qU4jdWA595/VJRiCFLp4Ks68JU&#10;qBBcv/CJHhykQ+vQx82hj2ztUA7OYW+AUQ7+Xu9o1A1NjkjiMXymNtY9Z6pC3kix4NJrTBKyOrPO&#10;c7oP8W6pZlyIMCdCojrFx4PuICRYJTj1hz7MmsV8IgxaET9p4RcKhJOHYUYtJQ1gJSN0urcd4QJs&#10;5IIyznDQSjDsb6sYxUgweFze2tET0t8I1QLhvbUbtnfHnePpaDrqt/rd4bTV72RZ69ls0m8NZ/HR&#10;IOtlk0kWv/fk435SckqZ9PzvBj/u/91g7Z/gbmQPo38QKnqMHhQFsnf/gXRovO/1bmrmim7Oja/O&#10;zwDMegjev0v/mB7uQ9T912P8CwAA//8DAFBLAwQUAAYACAAAACEAL0Xb990AAAAHAQAADwAAAGRy&#10;cy9kb3ducmV2LnhtbEyOQUvDQBSE74L/YXmCN7tpq8bGbIqIgieprQjetskzic2+jbuvTfTX+3rS&#10;0zDMMPPly9F16oAhtp4MTCcJKKTSVy3VBl43jxc3oCJbqmznCQ18Y4RlcXqS26zyA73gYc21khGK&#10;mTXQMPeZ1rFs0Nk48T2SZB8+OMtiQ62rYAcZd52eJcm1drYleWhsj/cNlrv13hlYbIYrvwq7t8tp&#10;+/X+8/DJ/dMzG3N+Nt7dgmIc+a8MR3xBh0KYtn5PVVSdgXQu5GxgdlTJ0/kC1FY0TUAXuf7PX/wC&#10;AAD//wMAUEsBAi0AFAAGAAgAAAAhALaDOJL+AAAA4QEAABMAAAAAAAAAAAAAAAAAAAAAAFtDb250&#10;ZW50X1R5cGVzXS54bWxQSwECLQAUAAYACAAAACEAOP0h/9YAAACUAQAACwAAAAAAAAAAAAAAAAAv&#10;AQAAX3JlbHMvLnJlbHNQSwECLQAUAAYACAAAACEA7tNY2GwCAACFBAAADgAAAAAAAAAAAAAAAAAu&#10;AgAAZHJzL2Uyb0RvYy54bWxQSwECLQAUAAYACAAAACEAL0Xb990AAAAHAQAADwAAAAAAAAAAAAAA&#10;AADGBAAAZHJzL2Rvd25yZXYueG1sUEsFBgAAAAAEAAQA8wAAANAFAAAAAA==&#10;">
                      <v:stroke endarrow="block"/>
                    </v:line>
                  </w:pict>
                </mc:Fallback>
              </mc:AlternateContent>
            </w:r>
          </w:p>
          <w:p w:rsidR="004F153E" w:rsidRDefault="004F1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3E" w:rsidRDefault="004F15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3E" w:rsidRDefault="004F153E">
            <w:pPr>
              <w:jc w:val="both"/>
              <w:rPr>
                <w:sz w:val="28"/>
                <w:szCs w:val="28"/>
              </w:rPr>
            </w:pPr>
          </w:p>
        </w:tc>
      </w:tr>
      <w:tr w:rsidR="004F153E" w:rsidTr="004F153E">
        <w:trPr>
          <w:trHeight w:val="591"/>
        </w:trPr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3E" w:rsidRDefault="004F1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уведомления на перевод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3E" w:rsidRDefault="004F153E">
            <w:pPr>
              <w:jc w:val="both"/>
              <w:rPr>
                <w:sz w:val="28"/>
                <w:szCs w:val="28"/>
              </w:rPr>
            </w:pPr>
          </w:p>
        </w:tc>
      </w:tr>
      <w:tr w:rsidR="004F153E" w:rsidTr="004F153E">
        <w:trPr>
          <w:trHeight w:val="591"/>
        </w:trPr>
        <w:tc>
          <w:tcPr>
            <w:tcW w:w="4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F153E" w:rsidRDefault="004F153E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1401445</wp:posOffset>
                      </wp:positionH>
                      <wp:positionV relativeFrom="paragraph">
                        <wp:posOffset>24130</wp:posOffset>
                      </wp:positionV>
                      <wp:extent cx="635" cy="337820"/>
                      <wp:effectExtent l="58420" t="5080" r="55245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3378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35pt,1.9pt" to="110.4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umHbQIAAIUEAAAOAAAAZHJzL2Uyb0RvYy54bWysVM1uEzEQviPxDpbv6WY3P01X3VQom8Ch&#10;QKWWB3DW3qyF17ZsN5sIIVHOSH0EXoEDSJUKPMPmjRg7adrCBSFycMbjmc/ffDPe45NVLdCSGcuV&#10;zHB80MWIyUJRLhcZfnMx64wwso5ISoSSLMNrZvHJ+OmT40anLFGVEpQZBCDSpo3OcOWcTqPIFhWr&#10;iT1Qmkk4LJWpiYOtWUTUkAbQaxEl3e4wapSh2qiCWQvefHuIxwG/LFnhXpelZQ6JDAM3F1YT1rlf&#10;o/ExSReG6IoXOxrkH1jUhEu4dA+VE0fQpeF/QNW8MMqq0h0Uqo5UWfKChRqgmrj7WzXnFdEs1ALi&#10;WL2Xyf4/2OLV8swgTjOcYCRJDS1qP28+bK7b7+2XzTXaXLU/22/t1/am/dHebD6Cfbv5BLY/bG93&#10;7muUeCUbbVMAnMgz47UoVvJcn6rirUVSTSoiFyxUdLHWcE3sM6JHKX5jNfCZNy8VhRhy6VSQdVWa&#10;GpWC6xc+0YODdGgV+rje95GtHCrAOewNMCrA3+sdjpLQ5IikHsNnamPdc6Zq5I0MCy69xiQly1Pr&#10;PKf7EO+WasaFCHMiJGoyfDRIBiHBKsGpP/Rh1izmE2HQkvhJC79QIJw8DDPqUtIAVjFCpzvbES7A&#10;Ri4o4wwHrQTD/raaUYwEg8flrS09If2NUC0Q3lnbYXt31D2ajqajfqefDKedfjfPO89mk35nOIsP&#10;B3kvn0zy+L0nH/fTilPKpOd/N/hx/+8Ga/cEtyO7H/29UNFj9KAokL37D6RD432vt1MzV3R9Znx1&#10;fgZg1kPw7l36x/RwH6Luvx7jXwAAAP//AwBQSwMEFAAGAAgAAAAhAHY86GTeAAAACAEAAA8AAABk&#10;cnMvZG93bnJldi54bWxMj8FOwzAQRO9I/IO1SNyo3UAphGwqhEDihEpbVeLmxiYJjdfBdpvA17Oc&#10;4LajGc2+KRaj68TRhth6QphOFAhLlTct1Qib9dPFDYiYNBndebIIXzbCojw9KXRu/ECv9rhKteAS&#10;irlGaFLqcylj1Vin48T3lth798HpxDLU0gQ9cLnrZKbUtXS6Jf7Q6N4+NLbarw4O4XY9zPwy7LdX&#10;0/bz7fvxI/XPLwnx/Gy8vwOR7Jj+wvCLz+hQMtPOH8hE0SFkmZpzFOGSF7DPmo8dwmyuQJaF/D+g&#10;/AEAAP//AwBQSwECLQAUAAYACAAAACEAtoM4kv4AAADhAQAAEwAAAAAAAAAAAAAAAAAAAAAAW0Nv&#10;bnRlbnRfVHlwZXNdLnhtbFBLAQItABQABgAIAAAAIQA4/SH/1gAAAJQBAAALAAAAAAAAAAAAAAAA&#10;AC8BAABfcmVscy8ucmVsc1BLAQItABQABgAIAAAAIQBh8umHbQIAAIUEAAAOAAAAAAAAAAAAAAAA&#10;AC4CAABkcnMvZTJvRG9jLnhtbFBLAQItABQABgAIAAAAIQB2POhk3gAAAAgBAAAPAAAAAAAAAAAA&#10;AAAAAMcEAABkcnMvZG93bnJldi54bWxQSwUGAAAAAAQABADzAAAA0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3E" w:rsidRDefault="004F153E">
            <w:pPr>
              <w:jc w:val="both"/>
              <w:rPr>
                <w:sz w:val="28"/>
                <w:szCs w:val="28"/>
              </w:rPr>
            </w:pPr>
          </w:p>
        </w:tc>
      </w:tr>
      <w:tr w:rsidR="004F153E" w:rsidTr="004F153E">
        <w:trPr>
          <w:trHeight w:val="591"/>
        </w:trPr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3E" w:rsidRDefault="004F1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акта приемочной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3E" w:rsidRDefault="004F153E">
            <w:pPr>
              <w:jc w:val="both"/>
              <w:rPr>
                <w:sz w:val="28"/>
                <w:szCs w:val="28"/>
              </w:rPr>
            </w:pPr>
          </w:p>
        </w:tc>
      </w:tr>
    </w:tbl>
    <w:p w:rsidR="004F153E" w:rsidRDefault="004F153E" w:rsidP="004F153E">
      <w:pPr>
        <w:jc w:val="both"/>
        <w:rPr>
          <w:b/>
          <w:bCs/>
          <w:sz w:val="28"/>
          <w:szCs w:val="28"/>
        </w:rPr>
      </w:pPr>
    </w:p>
    <w:p w:rsidR="004F153E" w:rsidRDefault="004F153E" w:rsidP="004F153E">
      <w:pPr>
        <w:jc w:val="both"/>
        <w:rPr>
          <w:b/>
          <w:bCs/>
          <w:sz w:val="28"/>
          <w:szCs w:val="28"/>
        </w:rPr>
      </w:pPr>
    </w:p>
    <w:p w:rsidR="004F153E" w:rsidRDefault="004F153E" w:rsidP="004F153E">
      <w:pPr>
        <w:jc w:val="both"/>
        <w:rPr>
          <w:b/>
          <w:bCs/>
          <w:sz w:val="28"/>
          <w:szCs w:val="28"/>
        </w:rPr>
      </w:pPr>
    </w:p>
    <w:p w:rsidR="004F153E" w:rsidRDefault="004F153E" w:rsidP="004F153E">
      <w:pPr>
        <w:jc w:val="both"/>
        <w:rPr>
          <w:b/>
          <w:bCs/>
          <w:sz w:val="28"/>
          <w:szCs w:val="28"/>
        </w:rPr>
      </w:pPr>
    </w:p>
    <w:p w:rsidR="004F153E" w:rsidRDefault="004F153E" w:rsidP="004F153E">
      <w:pPr>
        <w:jc w:val="both"/>
        <w:rPr>
          <w:sz w:val="28"/>
          <w:szCs w:val="28"/>
        </w:rPr>
      </w:pPr>
    </w:p>
    <w:p w:rsidR="004F153E" w:rsidRDefault="004F153E" w:rsidP="004F153E">
      <w:pPr>
        <w:jc w:val="both"/>
        <w:rPr>
          <w:sz w:val="28"/>
          <w:szCs w:val="28"/>
        </w:rPr>
      </w:pPr>
    </w:p>
    <w:p w:rsidR="00A47720" w:rsidRDefault="00A47720">
      <w:bookmarkStart w:id="1" w:name="_GoBack"/>
      <w:bookmarkEnd w:id="1"/>
    </w:p>
    <w:sectPr w:rsidR="00A4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70A43"/>
    <w:multiLevelType w:val="hybridMultilevel"/>
    <w:tmpl w:val="56E26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259D3"/>
    <w:multiLevelType w:val="hybridMultilevel"/>
    <w:tmpl w:val="5A04AF7E"/>
    <w:lvl w:ilvl="0" w:tplc="6A965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EB6069"/>
    <w:multiLevelType w:val="hybridMultilevel"/>
    <w:tmpl w:val="AACC034A"/>
    <w:lvl w:ilvl="0" w:tplc="6A965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FF3058"/>
    <w:multiLevelType w:val="hybridMultilevel"/>
    <w:tmpl w:val="A7A05792"/>
    <w:lvl w:ilvl="0" w:tplc="6A965DEA">
      <w:start w:val="1"/>
      <w:numFmt w:val="bullet"/>
      <w:lvlText w:val=""/>
      <w:lvlJc w:val="left"/>
      <w:pPr>
        <w:ind w:left="16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F9121C5"/>
    <w:multiLevelType w:val="hybridMultilevel"/>
    <w:tmpl w:val="B2F62CC2"/>
    <w:lvl w:ilvl="0" w:tplc="6A965DE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6E4"/>
    <w:rsid w:val="002706E4"/>
    <w:rsid w:val="004F153E"/>
    <w:rsid w:val="00A4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53E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F153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Hyperlink"/>
    <w:uiPriority w:val="99"/>
    <w:semiHidden/>
    <w:unhideWhenUsed/>
    <w:rsid w:val="004F153E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uiPriority w:val="22"/>
    <w:qFormat/>
    <w:rsid w:val="004F153E"/>
    <w:rPr>
      <w:rFonts w:ascii="Times New Roman" w:hAnsi="Times New Roman" w:cs="Times New Roman" w:hint="default"/>
      <w:b/>
      <w:bCs/>
    </w:rPr>
  </w:style>
  <w:style w:type="paragraph" w:styleId="a5">
    <w:name w:val="Title"/>
    <w:basedOn w:val="a"/>
    <w:next w:val="a"/>
    <w:link w:val="a6"/>
    <w:uiPriority w:val="99"/>
    <w:qFormat/>
    <w:rsid w:val="004F153E"/>
    <w:pPr>
      <w:suppressAutoHyphens/>
      <w:jc w:val="center"/>
    </w:pPr>
    <w:rPr>
      <w:b/>
      <w:bCs/>
      <w:sz w:val="24"/>
      <w:szCs w:val="24"/>
      <w:lang w:eastAsia="ar-SA"/>
    </w:rPr>
  </w:style>
  <w:style w:type="character" w:customStyle="1" w:styleId="a6">
    <w:name w:val="Название Знак"/>
    <w:basedOn w:val="a0"/>
    <w:link w:val="a5"/>
    <w:uiPriority w:val="99"/>
    <w:rsid w:val="004F153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4F153E"/>
    <w:pPr>
      <w:suppressAutoHyphens/>
      <w:jc w:val="both"/>
    </w:pPr>
    <w:rPr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4F15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Plain Text"/>
    <w:basedOn w:val="a"/>
    <w:link w:val="aa"/>
    <w:uiPriority w:val="99"/>
    <w:semiHidden/>
    <w:unhideWhenUsed/>
    <w:rsid w:val="004F153E"/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uiPriority w:val="99"/>
    <w:semiHidden/>
    <w:rsid w:val="004F153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F153E"/>
    <w:pPr>
      <w:ind w:left="720"/>
      <w:contextualSpacing/>
    </w:pPr>
  </w:style>
  <w:style w:type="paragraph" w:customStyle="1" w:styleId="ConsPlusTitle">
    <w:name w:val="ConsPlusTitle"/>
    <w:rsid w:val="004F1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F153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">
    <w:name w:val="Абзац списка1"/>
    <w:basedOn w:val="a"/>
    <w:rsid w:val="004F153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">
    <w:name w:val="Основной текст3"/>
    <w:basedOn w:val="a"/>
    <w:rsid w:val="004F153E"/>
    <w:pPr>
      <w:shd w:val="clear" w:color="auto" w:fill="FFFFFF"/>
      <w:spacing w:after="300" w:line="240" w:lineRule="atLeast"/>
    </w:pPr>
    <w:rPr>
      <w:rFonts w:ascii="Calibri" w:hAnsi="Calibri"/>
      <w:color w:val="000000"/>
      <w:sz w:val="23"/>
      <w:szCs w:val="23"/>
    </w:rPr>
  </w:style>
  <w:style w:type="paragraph" w:customStyle="1" w:styleId="10">
    <w:name w:val="Заголовок №1"/>
    <w:basedOn w:val="a"/>
    <w:rsid w:val="004F153E"/>
    <w:pPr>
      <w:shd w:val="clear" w:color="auto" w:fill="FFFFFF"/>
      <w:spacing w:before="300" w:line="518" w:lineRule="exact"/>
      <w:outlineLvl w:val="0"/>
    </w:pPr>
    <w:rPr>
      <w:rFonts w:ascii="Calibri" w:hAnsi="Calibri"/>
      <w:b/>
      <w:bCs/>
      <w:color w:val="000000"/>
      <w:sz w:val="23"/>
      <w:szCs w:val="23"/>
    </w:rPr>
  </w:style>
  <w:style w:type="paragraph" w:customStyle="1" w:styleId="11">
    <w:name w:val="нум список 1"/>
    <w:basedOn w:val="a"/>
    <w:rsid w:val="004F153E"/>
    <w:pPr>
      <w:widowControl w:val="0"/>
      <w:tabs>
        <w:tab w:val="left" w:pos="360"/>
      </w:tabs>
      <w:autoSpaceDE w:val="0"/>
      <w:spacing w:before="120" w:after="120"/>
      <w:jc w:val="both"/>
    </w:pPr>
    <w:rPr>
      <w:rFonts w:ascii="Arial" w:hAnsi="Arial" w:cs="Arial"/>
      <w:sz w:val="24"/>
      <w:lang w:eastAsia="ar-SA"/>
    </w:rPr>
  </w:style>
  <w:style w:type="paragraph" w:customStyle="1" w:styleId="consnormal">
    <w:name w:val="consnormal"/>
    <w:basedOn w:val="a"/>
    <w:rsid w:val="004F153E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F153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F15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53E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F153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Hyperlink"/>
    <w:uiPriority w:val="99"/>
    <w:semiHidden/>
    <w:unhideWhenUsed/>
    <w:rsid w:val="004F153E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uiPriority w:val="22"/>
    <w:qFormat/>
    <w:rsid w:val="004F153E"/>
    <w:rPr>
      <w:rFonts w:ascii="Times New Roman" w:hAnsi="Times New Roman" w:cs="Times New Roman" w:hint="default"/>
      <w:b/>
      <w:bCs/>
    </w:rPr>
  </w:style>
  <w:style w:type="paragraph" w:styleId="a5">
    <w:name w:val="Title"/>
    <w:basedOn w:val="a"/>
    <w:next w:val="a"/>
    <w:link w:val="a6"/>
    <w:uiPriority w:val="99"/>
    <w:qFormat/>
    <w:rsid w:val="004F153E"/>
    <w:pPr>
      <w:suppressAutoHyphens/>
      <w:jc w:val="center"/>
    </w:pPr>
    <w:rPr>
      <w:b/>
      <w:bCs/>
      <w:sz w:val="24"/>
      <w:szCs w:val="24"/>
      <w:lang w:eastAsia="ar-SA"/>
    </w:rPr>
  </w:style>
  <w:style w:type="character" w:customStyle="1" w:styleId="a6">
    <w:name w:val="Название Знак"/>
    <w:basedOn w:val="a0"/>
    <w:link w:val="a5"/>
    <w:uiPriority w:val="99"/>
    <w:rsid w:val="004F153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4F153E"/>
    <w:pPr>
      <w:suppressAutoHyphens/>
      <w:jc w:val="both"/>
    </w:pPr>
    <w:rPr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4F15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Plain Text"/>
    <w:basedOn w:val="a"/>
    <w:link w:val="aa"/>
    <w:uiPriority w:val="99"/>
    <w:semiHidden/>
    <w:unhideWhenUsed/>
    <w:rsid w:val="004F153E"/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uiPriority w:val="99"/>
    <w:semiHidden/>
    <w:rsid w:val="004F153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F153E"/>
    <w:pPr>
      <w:ind w:left="720"/>
      <w:contextualSpacing/>
    </w:pPr>
  </w:style>
  <w:style w:type="paragraph" w:customStyle="1" w:styleId="ConsPlusTitle">
    <w:name w:val="ConsPlusTitle"/>
    <w:rsid w:val="004F1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F153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">
    <w:name w:val="Абзац списка1"/>
    <w:basedOn w:val="a"/>
    <w:rsid w:val="004F153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">
    <w:name w:val="Основной текст3"/>
    <w:basedOn w:val="a"/>
    <w:rsid w:val="004F153E"/>
    <w:pPr>
      <w:shd w:val="clear" w:color="auto" w:fill="FFFFFF"/>
      <w:spacing w:after="300" w:line="240" w:lineRule="atLeast"/>
    </w:pPr>
    <w:rPr>
      <w:rFonts w:ascii="Calibri" w:hAnsi="Calibri"/>
      <w:color w:val="000000"/>
      <w:sz w:val="23"/>
      <w:szCs w:val="23"/>
    </w:rPr>
  </w:style>
  <w:style w:type="paragraph" w:customStyle="1" w:styleId="10">
    <w:name w:val="Заголовок №1"/>
    <w:basedOn w:val="a"/>
    <w:rsid w:val="004F153E"/>
    <w:pPr>
      <w:shd w:val="clear" w:color="auto" w:fill="FFFFFF"/>
      <w:spacing w:before="300" w:line="518" w:lineRule="exact"/>
      <w:outlineLvl w:val="0"/>
    </w:pPr>
    <w:rPr>
      <w:rFonts w:ascii="Calibri" w:hAnsi="Calibri"/>
      <w:b/>
      <w:bCs/>
      <w:color w:val="000000"/>
      <w:sz w:val="23"/>
      <w:szCs w:val="23"/>
    </w:rPr>
  </w:style>
  <w:style w:type="paragraph" w:customStyle="1" w:styleId="11">
    <w:name w:val="нум список 1"/>
    <w:basedOn w:val="a"/>
    <w:rsid w:val="004F153E"/>
    <w:pPr>
      <w:widowControl w:val="0"/>
      <w:tabs>
        <w:tab w:val="left" w:pos="360"/>
      </w:tabs>
      <w:autoSpaceDE w:val="0"/>
      <w:spacing w:before="120" w:after="120"/>
      <w:jc w:val="both"/>
    </w:pPr>
    <w:rPr>
      <w:rFonts w:ascii="Arial" w:hAnsi="Arial" w:cs="Arial"/>
      <w:sz w:val="24"/>
      <w:lang w:eastAsia="ar-SA"/>
    </w:rPr>
  </w:style>
  <w:style w:type="paragraph" w:customStyle="1" w:styleId="consnormal">
    <w:name w:val="consnormal"/>
    <w:basedOn w:val="a"/>
    <w:rsid w:val="004F153E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F153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F15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govrb.ru" TargetMode="External"/><Relationship Id="rId13" Type="http://schemas.openxmlformats.org/officeDocument/2006/relationships/hyperlink" Target="mailto:admzakam@icm.bury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dmzakam@icm.burya.ru" TargetMode="External"/><Relationship Id="rId12" Type="http://schemas.openxmlformats.org/officeDocument/2006/relationships/hyperlink" Target="http://pgu.govr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garantF1://12077515.70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B3ECD8C1AF241752898EE73D03E0ACA9836FB0F3FB06347E1BB56F9471528C3B510DF4ED835EB3E24q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gu.govr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5938</Words>
  <Characters>33852</Characters>
  <Application>Microsoft Office Word</Application>
  <DocSecurity>0</DocSecurity>
  <Lines>282</Lines>
  <Paragraphs>79</Paragraphs>
  <ScaleCrop>false</ScaleCrop>
  <Company>SPecialiST RePack</Company>
  <LinksUpToDate>false</LinksUpToDate>
  <CharactersWithSpaces>39711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2014-05-13T09:22:00Z</dcterms:created>
  <dcterms:modified xsi:type="dcterms:W3CDTF">2014-05-13T09:22:00Z</dcterms:modified>
</cp:coreProperties>
</file>