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10" w:rsidRPr="00BF4B93" w:rsidRDefault="00B32B10" w:rsidP="00B32B10">
      <w:pPr>
        <w:jc w:val="center"/>
      </w:pPr>
      <w:r w:rsidRPr="00BF4B93">
        <w:rPr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10" w:rsidRPr="00BF4B93" w:rsidRDefault="00B32B10" w:rsidP="00B32B10">
      <w:pPr>
        <w:keepNext/>
        <w:spacing w:after="60"/>
        <w:jc w:val="center"/>
        <w:outlineLvl w:val="1"/>
        <w:rPr>
          <w:b/>
          <w:bCs/>
        </w:rPr>
      </w:pPr>
      <w:r w:rsidRPr="00BF4B93">
        <w:rPr>
          <w:b/>
          <w:bCs/>
        </w:rPr>
        <w:t>Республика Бурятия</w:t>
      </w:r>
    </w:p>
    <w:p w:rsidR="00B32B10" w:rsidRPr="00BF4B93" w:rsidRDefault="00B32B10" w:rsidP="00B32B10">
      <w:pPr>
        <w:keepNext/>
        <w:spacing w:after="60"/>
        <w:jc w:val="center"/>
        <w:outlineLvl w:val="1"/>
        <w:rPr>
          <w:b/>
          <w:bCs/>
        </w:rPr>
      </w:pPr>
      <w:r w:rsidRPr="00BF4B93">
        <w:rPr>
          <w:b/>
          <w:bCs/>
        </w:rPr>
        <w:t xml:space="preserve">Администрация муниципального образования </w:t>
      </w:r>
    </w:p>
    <w:p w:rsidR="00B32B10" w:rsidRPr="00BF4B93" w:rsidRDefault="00B32B10" w:rsidP="00B32B10">
      <w:pPr>
        <w:keepNext/>
        <w:spacing w:after="60"/>
        <w:jc w:val="center"/>
        <w:outlineLvl w:val="1"/>
        <w:rPr>
          <w:b/>
          <w:bCs/>
        </w:rPr>
      </w:pPr>
      <w:r w:rsidRPr="00BF4B93">
        <w:rPr>
          <w:b/>
          <w:bCs/>
        </w:rPr>
        <w:t>сельское поселение «</w:t>
      </w:r>
      <w:proofErr w:type="spellStart"/>
      <w:r w:rsidRPr="00BF4B93">
        <w:rPr>
          <w:b/>
          <w:bCs/>
        </w:rPr>
        <w:t>Улекчинское</w:t>
      </w:r>
      <w:proofErr w:type="spellEnd"/>
      <w:r w:rsidRPr="00BF4B93">
        <w:rPr>
          <w:b/>
          <w:bCs/>
        </w:rPr>
        <w:t>»</w:t>
      </w:r>
    </w:p>
    <w:p w:rsidR="00B32B10" w:rsidRPr="00BF4B93" w:rsidRDefault="00B32B10" w:rsidP="00BF4B93">
      <w:pPr>
        <w:widowControl w:val="0"/>
        <w:spacing w:before="380" w:after="480"/>
        <w:jc w:val="center"/>
        <w:rPr>
          <w:b/>
          <w:bCs/>
        </w:rPr>
      </w:pPr>
      <w:r w:rsidRPr="00BF4B9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F140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 w:rsidRPr="00BF4B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48711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BF4B93">
        <w:rPr>
          <w:b/>
          <w:bCs/>
        </w:rPr>
        <w:t>ПОСТАНОВЛЕНИЕ</w:t>
      </w:r>
    </w:p>
    <w:p w:rsidR="00B32B10" w:rsidRPr="00BF4B93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</w:rPr>
      </w:pPr>
    </w:p>
    <w:p w:rsidR="00B32B10" w:rsidRPr="00BF4B93" w:rsidRDefault="00BF4B93" w:rsidP="00BF4B93">
      <w:pPr>
        <w:pStyle w:val="a3"/>
        <w:shd w:val="clear" w:color="auto" w:fill="FFFFFF"/>
        <w:tabs>
          <w:tab w:val="left" w:pos="284"/>
        </w:tabs>
        <w:spacing w:before="0" w:beforeAutospacing="0" w:after="480" w:afterAutospacing="0"/>
        <w:jc w:val="both"/>
        <w:rPr>
          <w:rStyle w:val="a5"/>
        </w:rPr>
      </w:pPr>
      <w:r>
        <w:rPr>
          <w:rStyle w:val="a5"/>
        </w:rPr>
        <w:tab/>
        <w:t xml:space="preserve">от «13» февраля </w:t>
      </w:r>
      <w:r w:rsidR="00B32B10" w:rsidRPr="00BF4B93">
        <w:rPr>
          <w:rStyle w:val="a5"/>
        </w:rPr>
        <w:t xml:space="preserve">2017 г      </w:t>
      </w:r>
      <w:r>
        <w:rPr>
          <w:rStyle w:val="a5"/>
        </w:rPr>
        <w:t xml:space="preserve">                          № 13</w:t>
      </w:r>
      <w:r w:rsidR="00B32B10" w:rsidRPr="00BF4B93">
        <w:rPr>
          <w:rStyle w:val="a5"/>
        </w:rPr>
        <w:t xml:space="preserve">          </w:t>
      </w:r>
      <w:r>
        <w:rPr>
          <w:rStyle w:val="a5"/>
        </w:rPr>
        <w:t xml:space="preserve">                                   </w:t>
      </w:r>
      <w:r w:rsidR="00B32B10" w:rsidRPr="00BF4B93">
        <w:rPr>
          <w:rStyle w:val="a5"/>
        </w:rPr>
        <w:t xml:space="preserve"> у. </w:t>
      </w:r>
      <w:proofErr w:type="spellStart"/>
      <w:r w:rsidR="00B32B10" w:rsidRPr="00BF4B93">
        <w:rPr>
          <w:rStyle w:val="a5"/>
        </w:rPr>
        <w:t>Улекчин</w:t>
      </w:r>
      <w:proofErr w:type="spellEnd"/>
    </w:p>
    <w:p w:rsidR="00B32B10" w:rsidRPr="00BF4B93" w:rsidRDefault="00B32B10" w:rsidP="00BF4B9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BF4B93">
        <w:rPr>
          <w:rStyle w:val="a5"/>
          <w:b w:val="0"/>
        </w:rPr>
        <w:t xml:space="preserve">   </w:t>
      </w:r>
      <w:r w:rsidR="00BF4B93">
        <w:rPr>
          <w:rStyle w:val="a5"/>
          <w:b w:val="0"/>
        </w:rPr>
        <w:tab/>
      </w:r>
      <w:r w:rsidRPr="00BF4B93">
        <w:rPr>
          <w:rStyle w:val="a5"/>
          <w:b w:val="0"/>
        </w:rPr>
        <w:t>В соответствии с Трудовым кодексом РФ, федеральным законом от 6 октября 2003 № 131-ФЗ «Об общих принципах организации местного самоуправления в РФ» постановляю:</w:t>
      </w:r>
    </w:p>
    <w:p w:rsidR="00B32B10" w:rsidRPr="00BF4B93" w:rsidRDefault="00B32B10" w:rsidP="00BF4B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 w:rsidRPr="00BF4B93">
        <w:rPr>
          <w:rStyle w:val="a5"/>
          <w:b w:val="0"/>
        </w:rPr>
        <w:t>Утвердить прилагаемые Правила публичных выступлений и предоставления служебной информации муниципальными служащими Администрации муниципального образования сельское поселение «</w:t>
      </w:r>
      <w:proofErr w:type="spellStart"/>
      <w:r w:rsidRPr="00BF4B93">
        <w:rPr>
          <w:rStyle w:val="a5"/>
          <w:b w:val="0"/>
        </w:rPr>
        <w:t>Улекчинское</w:t>
      </w:r>
      <w:proofErr w:type="spellEnd"/>
      <w:r w:rsidRPr="00BF4B93">
        <w:rPr>
          <w:rStyle w:val="a5"/>
          <w:b w:val="0"/>
        </w:rPr>
        <w:t>».</w:t>
      </w:r>
    </w:p>
    <w:p w:rsidR="00B32B10" w:rsidRPr="00BF4B93" w:rsidRDefault="00B32B10" w:rsidP="00BF4B93">
      <w:pPr>
        <w:pStyle w:val="a4"/>
        <w:numPr>
          <w:ilvl w:val="0"/>
          <w:numId w:val="1"/>
        </w:numPr>
        <w:jc w:val="both"/>
      </w:pPr>
      <w:r w:rsidRPr="00BF4B93">
        <w:t xml:space="preserve"> Контроль за исполнением настоящего постановления оставляю за собой.</w:t>
      </w:r>
    </w:p>
    <w:p w:rsidR="00B32B10" w:rsidRPr="00BF4B93" w:rsidRDefault="00B32B10" w:rsidP="00BF4B93">
      <w:pPr>
        <w:pStyle w:val="a4"/>
        <w:numPr>
          <w:ilvl w:val="0"/>
          <w:numId w:val="1"/>
        </w:numPr>
      </w:pPr>
      <w:r w:rsidRPr="00BF4B93">
        <w:t xml:space="preserve"> Настоящее постановление вступ</w:t>
      </w:r>
      <w:r w:rsidR="00BF4B93">
        <w:t>ает в силу со дня его обнародования</w:t>
      </w:r>
      <w:r w:rsidRPr="00BF4B93">
        <w:t xml:space="preserve">.   </w:t>
      </w:r>
    </w:p>
    <w:p w:rsidR="00B32B10" w:rsidRPr="00BF4B93" w:rsidRDefault="00B32B10" w:rsidP="00BF4B93">
      <w:pPr>
        <w:pStyle w:val="a4"/>
      </w:pPr>
      <w:r w:rsidRPr="00BF4B93">
        <w:t xml:space="preserve">            </w:t>
      </w:r>
    </w:p>
    <w:p w:rsidR="00B32B10" w:rsidRPr="00BF4B93" w:rsidRDefault="00B32B10" w:rsidP="00B32B10">
      <w:pPr>
        <w:pStyle w:val="a4"/>
      </w:pPr>
    </w:p>
    <w:p w:rsidR="00B32B10" w:rsidRPr="00BF4B93" w:rsidRDefault="00B32B10" w:rsidP="00B32B10">
      <w:pPr>
        <w:pStyle w:val="a4"/>
      </w:pPr>
    </w:p>
    <w:p w:rsidR="00B32B10" w:rsidRPr="00BF4B93" w:rsidRDefault="00B32B10" w:rsidP="00B32B10">
      <w:pPr>
        <w:ind w:left="360"/>
      </w:pPr>
      <w:r w:rsidRPr="00BF4B93">
        <w:t xml:space="preserve">            </w:t>
      </w:r>
    </w:p>
    <w:p w:rsidR="00B32B10" w:rsidRPr="00BF4B93" w:rsidRDefault="00B32B10" w:rsidP="00B32B10">
      <w:pPr>
        <w:ind w:left="360"/>
      </w:pPr>
      <w:r w:rsidRPr="00BF4B93">
        <w:t xml:space="preserve">  Глава муниципального образования</w:t>
      </w:r>
    </w:p>
    <w:p w:rsidR="00B32B10" w:rsidRPr="00BF4B93" w:rsidRDefault="00B32B10" w:rsidP="00B32B10">
      <w:pPr>
        <w:ind w:left="360"/>
      </w:pPr>
      <w:r w:rsidRPr="00BF4B93">
        <w:t xml:space="preserve"> сельское поселение «</w:t>
      </w:r>
      <w:proofErr w:type="spellStart"/>
      <w:proofErr w:type="gramStart"/>
      <w:r w:rsidRPr="00BF4B93">
        <w:t>Улекчинское</w:t>
      </w:r>
      <w:proofErr w:type="spellEnd"/>
      <w:r w:rsidRPr="00BF4B93">
        <w:t xml:space="preserve">»   </w:t>
      </w:r>
      <w:proofErr w:type="gramEnd"/>
      <w:r w:rsidRPr="00BF4B93">
        <w:t xml:space="preserve">                            </w:t>
      </w:r>
      <w:r w:rsidR="00BF4B93">
        <w:t xml:space="preserve">                       </w:t>
      </w:r>
      <w:r w:rsidRPr="00BF4B93">
        <w:t xml:space="preserve"> Б.Б. Очиров                                    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ind w:left="360"/>
        <w:jc w:val="both"/>
        <w:rPr>
          <w:rStyle w:val="a5"/>
          <w:b w:val="0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both"/>
        <w:rPr>
          <w:rStyle w:val="a5"/>
          <w:b w:val="0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Pr="00BF4B93" w:rsidRDefault="00BF4B93" w:rsidP="00BF4B93">
      <w:pPr>
        <w:pStyle w:val="a3"/>
        <w:shd w:val="clear" w:color="auto" w:fill="FFFFFF"/>
        <w:spacing w:before="0" w:beforeAutospacing="0" w:after="15" w:afterAutospacing="0"/>
        <w:rPr>
          <w:rStyle w:val="a5"/>
          <w:b w:val="0"/>
          <w:sz w:val="18"/>
          <w:szCs w:val="18"/>
        </w:rPr>
      </w:pPr>
      <w:proofErr w:type="spellStart"/>
      <w:r w:rsidRPr="00BF4B93">
        <w:rPr>
          <w:rStyle w:val="a5"/>
          <w:b w:val="0"/>
          <w:sz w:val="18"/>
          <w:szCs w:val="18"/>
        </w:rPr>
        <w:t>Исп</w:t>
      </w:r>
      <w:proofErr w:type="spellEnd"/>
      <w:r w:rsidRPr="00BF4B93">
        <w:rPr>
          <w:rStyle w:val="a5"/>
          <w:b w:val="0"/>
          <w:sz w:val="18"/>
          <w:szCs w:val="18"/>
        </w:rPr>
        <w:t xml:space="preserve">: Х.Б. </w:t>
      </w:r>
      <w:proofErr w:type="spellStart"/>
      <w:r w:rsidRPr="00BF4B93">
        <w:rPr>
          <w:rStyle w:val="a5"/>
          <w:b w:val="0"/>
          <w:sz w:val="18"/>
          <w:szCs w:val="18"/>
        </w:rPr>
        <w:t>Гармаева</w:t>
      </w:r>
      <w:proofErr w:type="spellEnd"/>
    </w:p>
    <w:p w:rsidR="00BF4B93" w:rsidRPr="00BF4B93" w:rsidRDefault="00BF4B93" w:rsidP="00BF4B93">
      <w:pPr>
        <w:pStyle w:val="a3"/>
        <w:shd w:val="clear" w:color="auto" w:fill="FFFFFF"/>
        <w:spacing w:before="0" w:beforeAutospacing="0" w:after="15" w:afterAutospacing="0"/>
        <w:rPr>
          <w:rStyle w:val="a5"/>
          <w:b w:val="0"/>
          <w:sz w:val="18"/>
          <w:szCs w:val="18"/>
        </w:rPr>
      </w:pPr>
      <w:r w:rsidRPr="00BF4B93">
        <w:rPr>
          <w:rStyle w:val="a5"/>
          <w:b w:val="0"/>
          <w:sz w:val="18"/>
          <w:szCs w:val="18"/>
        </w:rPr>
        <w:t>8(30137) 96-225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F4B93" w:rsidRDefault="00BF4B93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F4B93" w:rsidRDefault="00BF4B93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F4B93" w:rsidRDefault="00BF4B93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F4B93" w:rsidRDefault="00BF4B93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F4B93">
      <w:pPr>
        <w:pStyle w:val="a3"/>
        <w:shd w:val="clear" w:color="auto" w:fill="FFFFFF"/>
        <w:spacing w:before="0" w:beforeAutospacing="0" w:after="15" w:afterAutospacing="0"/>
        <w:rPr>
          <w:rStyle w:val="a5"/>
          <w:sz w:val="28"/>
          <w:szCs w:val="28"/>
        </w:rPr>
      </w:pPr>
    </w:p>
    <w:p w:rsidR="00BF4B93" w:rsidRDefault="00BF4B93" w:rsidP="00BF4B93">
      <w:pPr>
        <w:pStyle w:val="a3"/>
        <w:shd w:val="clear" w:color="auto" w:fill="FFFFFF"/>
        <w:spacing w:before="0" w:beforeAutospacing="0" w:after="15" w:afterAutospacing="0"/>
        <w:rPr>
          <w:rStyle w:val="a5"/>
          <w:sz w:val="28"/>
          <w:szCs w:val="28"/>
        </w:rPr>
      </w:pPr>
    </w:p>
    <w:p w:rsidR="00B32B10" w:rsidRDefault="00B32B10" w:rsidP="00B32B10">
      <w:pPr>
        <w:jc w:val="right"/>
      </w:pPr>
      <w:r>
        <w:t xml:space="preserve">                                                                                                  Утвержден</w:t>
      </w:r>
    </w:p>
    <w:p w:rsidR="00B32B10" w:rsidRDefault="00BF4B93" w:rsidP="00B32B10">
      <w:pPr>
        <w:jc w:val="right"/>
      </w:pPr>
      <w:r>
        <w:t>постановлением Администрации</w:t>
      </w:r>
      <w:r w:rsidR="00B32B10">
        <w:t xml:space="preserve"> </w:t>
      </w:r>
    </w:p>
    <w:p w:rsidR="00B32B10" w:rsidRDefault="00B32B10" w:rsidP="00B32B10">
      <w:pPr>
        <w:jc w:val="right"/>
      </w:pPr>
      <w:r>
        <w:t>муниципального образования</w:t>
      </w:r>
    </w:p>
    <w:p w:rsidR="00B32B10" w:rsidRDefault="00B32B10" w:rsidP="00B32B10">
      <w:pPr>
        <w:jc w:val="right"/>
      </w:pPr>
      <w:r>
        <w:t xml:space="preserve"> сельское поселение «</w:t>
      </w:r>
      <w:proofErr w:type="spellStart"/>
      <w:r>
        <w:t>Улекчинское</w:t>
      </w:r>
      <w:proofErr w:type="spellEnd"/>
      <w:r>
        <w:t xml:space="preserve">» </w:t>
      </w:r>
    </w:p>
    <w:p w:rsidR="00B32B10" w:rsidRDefault="00BF4B93" w:rsidP="00B32B10">
      <w:pPr>
        <w:jc w:val="right"/>
      </w:pPr>
      <w:r>
        <w:t xml:space="preserve"> от «13» февраля 2017 г. № 13</w:t>
      </w:r>
    </w:p>
    <w:p w:rsidR="00B32B10" w:rsidRDefault="00B32B10" w:rsidP="00B32B10">
      <w:pPr>
        <w:jc w:val="right"/>
      </w:pPr>
      <w:r>
        <w:t xml:space="preserve">                                                                                                                 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  <w:sz w:val="28"/>
          <w:szCs w:val="28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  <w:rPr>
          <w:rStyle w:val="a5"/>
        </w:rPr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</w:pPr>
      <w:r>
        <w:rPr>
          <w:rStyle w:val="a5"/>
        </w:rPr>
        <w:t>ПРАВИЛА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center"/>
      </w:pPr>
      <w:r>
        <w:rPr>
          <w:rStyle w:val="a5"/>
        </w:rPr>
        <w:t>публичных выступлений и предоставления служебной информации</w:t>
      </w:r>
      <w:r>
        <w:rPr>
          <w:rStyle w:val="a5"/>
          <w:b w:val="0"/>
          <w:sz w:val="28"/>
          <w:szCs w:val="28"/>
        </w:rPr>
        <w:t xml:space="preserve"> </w:t>
      </w:r>
      <w:r>
        <w:rPr>
          <w:rStyle w:val="a5"/>
        </w:rPr>
        <w:t>муниципальными служащими Администрации муниципального образования сельское поселение «</w:t>
      </w:r>
      <w:proofErr w:type="spellStart"/>
      <w:r>
        <w:rPr>
          <w:rStyle w:val="a5"/>
        </w:rPr>
        <w:t>Улекчинское</w:t>
      </w:r>
      <w:proofErr w:type="spellEnd"/>
      <w:r>
        <w:rPr>
          <w:rStyle w:val="a5"/>
        </w:rPr>
        <w:t>»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both"/>
      </w:pPr>
      <w:r>
        <w:t> </w:t>
      </w:r>
      <w:r>
        <w:rPr>
          <w:rStyle w:val="a5"/>
        </w:rPr>
        <w:t>1.    </w:t>
      </w:r>
      <w:r>
        <w:rPr>
          <w:rStyle w:val="apple-converted-space"/>
          <w:b/>
          <w:bCs/>
        </w:rPr>
        <w:t> </w:t>
      </w:r>
      <w:r>
        <w:rPr>
          <w:rStyle w:val="a5"/>
        </w:rPr>
        <w:t>Общие положения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       Правила публичных вступлений и предоставления служебной информации (далее – Правила) уточняют и конкретизи</w:t>
      </w:r>
      <w:r w:rsidR="006212A6">
        <w:t xml:space="preserve">руют этические нормы поведения </w:t>
      </w:r>
      <w:bookmarkStart w:id="0" w:name="_GoBack"/>
      <w:bookmarkEnd w:id="0"/>
      <w:r>
        <w:t>при публичных выступлениях и предоставлении служебной информации.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       Муниципальные служащие в своей служебной деятельности должны соблюдать установленные законом ограничения, не нарушать запреты, а также выполнять требования, установленные настоящими Правилами.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both"/>
      </w:pPr>
      <w:r>
        <w:rPr>
          <w:rStyle w:val="a5"/>
        </w:rPr>
        <w:t>2.    </w:t>
      </w:r>
      <w:r>
        <w:rPr>
          <w:rStyle w:val="apple-converted-space"/>
          <w:b/>
          <w:bCs/>
        </w:rPr>
        <w:t> </w:t>
      </w:r>
      <w:r>
        <w:rPr>
          <w:rStyle w:val="a5"/>
        </w:rPr>
        <w:t>Права и обязанности муниципальных служащих при публичных выступлениях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 xml:space="preserve">  Муниципальные служащие не должны использовать публичные выступления с целью получения личной выгоды либо в интересах третьих лиц.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При публичных выступлениях муниципальные служащие должны: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- в полной мере выполнять возложенные на них обязанности, сохранять верность принципам муниципальной службы;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-использовать только достоверные и проверенные факты;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-не допускать предубеждения и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-проявлять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- не должны допускать конфликтных ситуаций, способных нанести ущерб авторитету представляемого ими органа местного самоуправления или учреждения.</w:t>
      </w:r>
    </w:p>
    <w:p w:rsidR="00B32B10" w:rsidRDefault="00B32B10" w:rsidP="00B32B10">
      <w:pPr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-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B32B10" w:rsidRDefault="00B32B10" w:rsidP="00B32B10">
      <w:pPr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-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B32B10" w:rsidRDefault="00B32B10" w:rsidP="00B32B10">
      <w:pPr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-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B32B10" w:rsidRDefault="00B32B10" w:rsidP="00B32B10">
      <w:pPr>
        <w:spacing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>- воздерживаться в публичных выступлениях, в том числе в средствах массовой информации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jc w:val="both"/>
      </w:pPr>
      <w:r>
        <w:lastRenderedPageBreak/>
        <w:t> </w:t>
      </w:r>
      <w:r>
        <w:rPr>
          <w:rStyle w:val="a5"/>
        </w:rPr>
        <w:t>3. Права и обязанности муниципальных служащих при предоставлении служебной информации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 xml:space="preserve">       К служебной информации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муниципальными служащими своих обязанностей, предусмотренных действующим законодательством,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тайну, к которой нет свободного доступа на основании требований федеральных законов.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 Служебная информация, ограничение распространения которой диктуются служебной необходимостью, в отношении которой принимаются правовые, организационные, технические и иные меры защиты, является конфиденциальной.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пользования». Порядок обращения с конфиденциальной информацией устанавливается соответствующим действующему законодательству правовым актом.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 Деятельность Администрации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 должна освещаться в средствах массовой информации в порядке предусмотренном законодательством.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 Муниципальные служащие не вправе предоставлять служебную информацию без ведома главы муниципального образования сельское поселение «</w:t>
      </w:r>
      <w:proofErr w:type="spellStart"/>
      <w:r>
        <w:t>Улекчинское</w:t>
      </w:r>
      <w:proofErr w:type="spellEnd"/>
      <w:r>
        <w:t>».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 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известными им связи с исполнением должностных обязанностей, не должны использовать такого рода информацию в целях получения личной выгоды.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Муниципальные служащие обязаны соблюдать установленные законодательством требования по защите персональных данных.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  Информация, предоставляемая муниципальными служащими, должна соответствовать требованиям достаточности и достоверности.</w:t>
      </w:r>
    </w:p>
    <w:p w:rsidR="00B32B10" w:rsidRDefault="00B32B10" w:rsidP="00B32B10">
      <w:pPr>
        <w:pStyle w:val="a3"/>
        <w:shd w:val="clear" w:color="auto" w:fill="FFFFFF"/>
        <w:spacing w:before="0" w:beforeAutospacing="0" w:after="15" w:afterAutospacing="0"/>
        <w:ind w:left="720"/>
        <w:jc w:val="both"/>
      </w:pPr>
      <w:r>
        <w:rPr>
          <w:rStyle w:val="a5"/>
        </w:rPr>
        <w:t>4.    </w:t>
      </w:r>
      <w:r>
        <w:rPr>
          <w:rStyle w:val="apple-converted-space"/>
          <w:b/>
          <w:bCs/>
        </w:rPr>
        <w:t> </w:t>
      </w:r>
      <w:r>
        <w:rPr>
          <w:rStyle w:val="a5"/>
        </w:rPr>
        <w:t>Ответственность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       Если в публичных выступлениях или заявлениях муниципальных служащих содержатся высказывания, унижающие честь и достоинство граждан, муниципальные служащие обязаны публично признать некорректность или недостоверность таких высказываний и принести извинения гражданину, чьи честь и достоинство были затронуты, если иные последствия не предусматривает законодательство Российской Федерации.</w:t>
      </w:r>
    </w:p>
    <w:p w:rsidR="00B32B10" w:rsidRDefault="00B32B10" w:rsidP="00B32B10">
      <w:pPr>
        <w:pStyle w:val="rtejustify"/>
        <w:shd w:val="clear" w:color="auto" w:fill="FFFFFF"/>
        <w:spacing w:before="0" w:beforeAutospacing="0" w:after="15" w:afterAutospacing="0"/>
        <w:jc w:val="both"/>
      </w:pPr>
      <w:r>
        <w:t>            При нарушении запретов и ограничений представления служебной информации виновные лица несут ответственность, предусмотренную законодательством Российской Федерации.</w:t>
      </w:r>
    </w:p>
    <w:p w:rsidR="004E32C0" w:rsidRDefault="004E32C0"/>
    <w:sectPr w:rsidR="004E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66CAE"/>
    <w:multiLevelType w:val="hybridMultilevel"/>
    <w:tmpl w:val="DB00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8D"/>
    <w:rsid w:val="004E32C0"/>
    <w:rsid w:val="006212A6"/>
    <w:rsid w:val="00B32B10"/>
    <w:rsid w:val="00BF4B93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75BB-A6E8-434C-B1DD-DC79F26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B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2B10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B32B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2B10"/>
  </w:style>
  <w:style w:type="character" w:styleId="a5">
    <w:name w:val="Strong"/>
    <w:basedOn w:val="a0"/>
    <w:qFormat/>
    <w:rsid w:val="00B32B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B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B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cp:lastPrinted>2017-02-14T12:13:00Z</cp:lastPrinted>
  <dcterms:created xsi:type="dcterms:W3CDTF">2017-02-10T05:17:00Z</dcterms:created>
  <dcterms:modified xsi:type="dcterms:W3CDTF">2017-02-28T06:31:00Z</dcterms:modified>
</cp:coreProperties>
</file>