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83" w:rsidRPr="00C450A1" w:rsidRDefault="00744483" w:rsidP="00C450A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5F8702" wp14:editId="1CCB3BC2">
            <wp:extent cx="736600" cy="711200"/>
            <wp:effectExtent l="19050" t="19050" r="254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4483" w:rsidRPr="00F83478" w:rsidRDefault="00744483" w:rsidP="00744483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3478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744483" w:rsidRPr="00F83478" w:rsidRDefault="00744483" w:rsidP="007444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478">
        <w:rPr>
          <w:rFonts w:ascii="Times New Roman" w:hAnsi="Times New Roman" w:cs="Times New Roman"/>
          <w:b/>
          <w:bCs/>
          <w:sz w:val="24"/>
          <w:szCs w:val="24"/>
        </w:rPr>
        <w:t>Закаменский</w:t>
      </w:r>
      <w:proofErr w:type="spellEnd"/>
      <w:r w:rsidRPr="00F83478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744483" w:rsidRPr="00F51731" w:rsidRDefault="00744483" w:rsidP="00F51731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478">
        <w:rPr>
          <w:rFonts w:ascii="Times New Roman" w:hAnsi="Times New Roman" w:cs="Times New Roman"/>
          <w:b/>
          <w:bCs/>
          <w:sz w:val="24"/>
          <w:szCs w:val="24"/>
        </w:rPr>
        <w:t>МО  с</w:t>
      </w:r>
      <w:r w:rsidR="00467237">
        <w:rPr>
          <w:rFonts w:ascii="Times New Roman" w:hAnsi="Times New Roman" w:cs="Times New Roman"/>
          <w:b/>
          <w:bCs/>
          <w:sz w:val="24"/>
          <w:szCs w:val="24"/>
        </w:rPr>
        <w:t>ельское поселение «</w:t>
      </w:r>
      <w:proofErr w:type="spellStart"/>
      <w:r w:rsidR="00467237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="004672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4483" w:rsidRPr="00F83478" w:rsidRDefault="00744483" w:rsidP="00744483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   ПОСТАНОВЛЕНИЕ</w:t>
      </w:r>
    </w:p>
    <w:p w:rsidR="00744483" w:rsidRPr="00F83478" w:rsidRDefault="00744483" w:rsidP="00744483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</w:t>
      </w:r>
    </w:p>
    <w:p w:rsidR="00744483" w:rsidRPr="00F83478" w:rsidRDefault="00744483" w:rsidP="00744483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 27  »  января       2014 </w:t>
      </w:r>
      <w:r w:rsidRPr="00F83478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 xml:space="preserve">                       №    2</w:t>
      </w:r>
      <w:r w:rsidRPr="00F83478">
        <w:rPr>
          <w:b/>
          <w:bCs/>
          <w:sz w:val="24"/>
          <w:szCs w:val="24"/>
        </w:rPr>
        <w:t xml:space="preserve">                          у. </w:t>
      </w:r>
      <w:proofErr w:type="spellStart"/>
      <w:r w:rsidRPr="00F83478">
        <w:rPr>
          <w:b/>
          <w:bCs/>
          <w:sz w:val="24"/>
          <w:szCs w:val="24"/>
        </w:rPr>
        <w:t>Улекчин</w:t>
      </w:r>
      <w:proofErr w:type="spellEnd"/>
      <w:r w:rsidRPr="00F83478">
        <w:rPr>
          <w:b/>
          <w:bCs/>
          <w:sz w:val="24"/>
          <w:szCs w:val="24"/>
        </w:rPr>
        <w:t xml:space="preserve">                      </w:t>
      </w:r>
    </w:p>
    <w:p w:rsidR="00744483" w:rsidRDefault="00744483" w:rsidP="00744483">
      <w:pPr>
        <w:rPr>
          <w:rFonts w:ascii="Times New Roman" w:hAnsi="Times New Roman" w:cs="Times New Roman"/>
          <w:sz w:val="24"/>
          <w:szCs w:val="24"/>
        </w:rPr>
      </w:pPr>
    </w:p>
    <w:p w:rsidR="00744483" w:rsidRPr="00467237" w:rsidRDefault="00744483" w:rsidP="00467237">
      <w:pPr>
        <w:pStyle w:val="p7"/>
        <w:spacing w:before="0" w:beforeAutospacing="0" w:after="0" w:afterAutospacing="0"/>
        <w:rPr>
          <w:b/>
        </w:rPr>
      </w:pPr>
      <w:r w:rsidRPr="00467237">
        <w:rPr>
          <w:rStyle w:val="s2"/>
          <w:b/>
        </w:rPr>
        <w:t>О введении режима функционирования «Повышенная готовность»</w:t>
      </w:r>
    </w:p>
    <w:p w:rsidR="00744483" w:rsidRPr="00467237" w:rsidRDefault="00744483" w:rsidP="00467237">
      <w:pPr>
        <w:pStyle w:val="p7"/>
        <w:spacing w:before="0" w:beforeAutospacing="0" w:after="0" w:afterAutospacing="0"/>
        <w:rPr>
          <w:b/>
        </w:rPr>
      </w:pPr>
      <w:r w:rsidRPr="00467237">
        <w:rPr>
          <w:rStyle w:val="s2"/>
          <w:b/>
        </w:rPr>
        <w:t>на территории муниципального образования сельского поселения</w:t>
      </w:r>
    </w:p>
    <w:p w:rsidR="00467237" w:rsidRDefault="00744483" w:rsidP="00467237">
      <w:pPr>
        <w:pStyle w:val="p7"/>
        <w:spacing w:before="0" w:beforeAutospacing="0" w:after="0" w:afterAutospacing="0"/>
        <w:rPr>
          <w:rStyle w:val="s2"/>
          <w:b/>
        </w:rPr>
      </w:pPr>
      <w:r w:rsidRPr="00467237">
        <w:rPr>
          <w:rStyle w:val="s2"/>
          <w:b/>
        </w:rPr>
        <w:t>«</w:t>
      </w:r>
      <w:proofErr w:type="spellStart"/>
      <w:r w:rsidRPr="00467237">
        <w:rPr>
          <w:rStyle w:val="s2"/>
          <w:b/>
        </w:rPr>
        <w:t>Улекчинское</w:t>
      </w:r>
      <w:proofErr w:type="spellEnd"/>
      <w:r w:rsidRPr="00467237">
        <w:rPr>
          <w:rStyle w:val="s2"/>
          <w:b/>
        </w:rPr>
        <w:t xml:space="preserve">» </w:t>
      </w:r>
    </w:p>
    <w:p w:rsidR="00467237" w:rsidRPr="00467237" w:rsidRDefault="00467237" w:rsidP="00467237">
      <w:pPr>
        <w:pStyle w:val="p7"/>
        <w:spacing w:before="0" w:beforeAutospacing="0" w:after="0" w:afterAutospacing="0"/>
        <w:rPr>
          <w:b/>
        </w:rPr>
      </w:pPr>
    </w:p>
    <w:p w:rsidR="00744483" w:rsidRDefault="00744483" w:rsidP="00C450A1">
      <w:pPr>
        <w:pStyle w:val="p9"/>
        <w:spacing w:before="0" w:beforeAutospacing="0" w:after="0" w:afterAutospacing="0"/>
        <w:ind w:firstLine="708"/>
        <w:jc w:val="both"/>
      </w:pPr>
      <w:proofErr w:type="gramStart"/>
      <w:r>
        <w:rPr>
          <w:rStyle w:val="s1"/>
        </w:rPr>
        <w:t>На основании Постановления Правительства Российской Федерации от 30.12.2003 года № 794 «О единой государственной системе предупреждения и ликвидации чрезвычайных ситуаций», Закона Республики Бурятия от 26.01.1999 года № 98-II «О защите населения и территорий Республики Бурятия от чрезвычайных ситуаций природного и техногенного характера» и на основании протокола заседания комиссии по предупреждению и ликвидации чрезвычайных ситуаций и обеспечению пожарной безопасности  МО «</w:t>
      </w:r>
      <w:proofErr w:type="spellStart"/>
      <w:r>
        <w:rPr>
          <w:rStyle w:val="s1"/>
        </w:rPr>
        <w:t>Закаменский</w:t>
      </w:r>
      <w:proofErr w:type="spellEnd"/>
      <w:r>
        <w:rPr>
          <w:rStyle w:val="s1"/>
        </w:rPr>
        <w:t xml:space="preserve"> район» от</w:t>
      </w:r>
      <w:proofErr w:type="gramEnd"/>
      <w:r>
        <w:rPr>
          <w:rStyle w:val="s1"/>
        </w:rPr>
        <w:t xml:space="preserve"> 27.01.2014 года № 2 </w:t>
      </w:r>
      <w:r>
        <w:rPr>
          <w:rStyle w:val="s5"/>
        </w:rPr>
        <w:t>постановляю:</w:t>
      </w:r>
      <w:r>
        <w:rPr>
          <w:rStyle w:val="s1"/>
        </w:rPr>
        <w:t xml:space="preserve"> </w:t>
      </w:r>
    </w:p>
    <w:p w:rsidR="00744483" w:rsidRDefault="00744483" w:rsidP="00C450A1">
      <w:pPr>
        <w:pStyle w:val="p10"/>
        <w:spacing w:before="0" w:beforeAutospacing="0" w:after="0" w:afterAutospacing="0"/>
        <w:jc w:val="both"/>
      </w:pPr>
      <w:r>
        <w:t>1. Ввести на территории муниципального образования сельского поселения «</w:t>
      </w:r>
      <w:proofErr w:type="spellStart"/>
      <w:r>
        <w:t>Улекчинское</w:t>
      </w:r>
      <w:proofErr w:type="spellEnd"/>
      <w:r>
        <w:t>» режим функционирования «</w:t>
      </w:r>
      <w:r>
        <w:rPr>
          <w:rStyle w:val="s2"/>
        </w:rPr>
        <w:t>повышенная готовность</w:t>
      </w:r>
      <w:r>
        <w:t>» с 27.01.2014 года.</w:t>
      </w:r>
    </w:p>
    <w:p w:rsidR="00744483" w:rsidRDefault="00744483" w:rsidP="00C450A1">
      <w:pPr>
        <w:pStyle w:val="p12"/>
        <w:spacing w:before="0" w:beforeAutospacing="0" w:after="0" w:afterAutospacing="0"/>
        <w:jc w:val="both"/>
      </w:pPr>
      <w:r>
        <w:t>2.  Администрации  муниципального образования сельского поселения «</w:t>
      </w:r>
      <w:proofErr w:type="spellStart"/>
      <w:r>
        <w:t>Улекчинское</w:t>
      </w:r>
      <w:proofErr w:type="spellEnd"/>
      <w:r>
        <w:t>»:</w:t>
      </w:r>
    </w:p>
    <w:p w:rsidR="00744483" w:rsidRDefault="00744483" w:rsidP="00C450A1">
      <w:pPr>
        <w:pStyle w:val="p10"/>
        <w:spacing w:before="0" w:beforeAutospacing="0" w:after="0" w:afterAutospacing="0"/>
        <w:jc w:val="both"/>
      </w:pPr>
      <w:r>
        <w:t>2.1</w:t>
      </w:r>
      <w:proofErr w:type="gramStart"/>
      <w:r>
        <w:t xml:space="preserve">  Р</w:t>
      </w:r>
      <w:proofErr w:type="gramEnd"/>
      <w:r>
        <w:t>азработать план мероприятий по предупреждению и ликвидации возможных чрезвычайных ситуаций</w:t>
      </w:r>
      <w:r w:rsidR="002B7CB3">
        <w:t xml:space="preserve">  - отв. специалист Х.Б. </w:t>
      </w:r>
      <w:proofErr w:type="spellStart"/>
      <w:r w:rsidR="002B7CB3">
        <w:t>Гармаева</w:t>
      </w:r>
      <w:proofErr w:type="spellEnd"/>
      <w:r>
        <w:t>;</w:t>
      </w:r>
    </w:p>
    <w:p w:rsidR="00F51731" w:rsidRDefault="00744483" w:rsidP="00C450A1">
      <w:pPr>
        <w:pStyle w:val="p10"/>
        <w:spacing w:before="0" w:beforeAutospacing="0" w:after="0" w:afterAutospacing="0"/>
        <w:jc w:val="both"/>
      </w:pPr>
      <w:r>
        <w:t>2.2</w:t>
      </w:r>
      <w:proofErr w:type="gramStart"/>
      <w:r>
        <w:t xml:space="preserve">  У</w:t>
      </w:r>
      <w:proofErr w:type="gramEnd"/>
      <w:r>
        <w:t>силить контроль за паводковой обстановкой</w:t>
      </w:r>
      <w:r w:rsidR="002B7CB3">
        <w:t xml:space="preserve"> – ежедневная информация</w:t>
      </w:r>
      <w:r w:rsidR="00F51731">
        <w:t xml:space="preserve"> в администрацию МО СП «</w:t>
      </w:r>
      <w:proofErr w:type="spellStart"/>
      <w:r w:rsidR="00F51731">
        <w:t>Улекчинское</w:t>
      </w:r>
      <w:proofErr w:type="spellEnd"/>
      <w:r w:rsidR="00F51731">
        <w:t>» по тел. 89244531866</w:t>
      </w:r>
    </w:p>
    <w:p w:rsidR="002B7CB3" w:rsidRDefault="002B7CB3" w:rsidP="00C450A1">
      <w:pPr>
        <w:pStyle w:val="p10"/>
        <w:spacing w:before="0" w:beforeAutospacing="0" w:after="0" w:afterAutospacing="0"/>
        <w:jc w:val="both"/>
      </w:pPr>
      <w:r>
        <w:t xml:space="preserve"> отв</w:t>
      </w:r>
      <w:r w:rsidR="00C450A1">
        <w:t>.</w:t>
      </w:r>
      <w:r w:rsidR="00F51731">
        <w:t xml:space="preserve"> - </w:t>
      </w:r>
      <w:r w:rsidR="00C450A1">
        <w:t xml:space="preserve">  Очирова М.Б.. </w:t>
      </w:r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, </w:t>
      </w:r>
      <w:proofErr w:type="spellStart"/>
      <w:r>
        <w:t>Арбижил</w:t>
      </w:r>
      <w:proofErr w:type="spellEnd"/>
      <w:r>
        <w:t xml:space="preserve"> 49,  тел:</w:t>
      </w:r>
      <w:r w:rsidR="00C450A1">
        <w:t xml:space="preserve"> 89247704955;</w:t>
      </w:r>
    </w:p>
    <w:p w:rsidR="00744483" w:rsidRDefault="002B7CB3" w:rsidP="00C450A1">
      <w:pPr>
        <w:pStyle w:val="p10"/>
        <w:spacing w:before="0" w:beforeAutospacing="0" w:after="0" w:afterAutospacing="0"/>
        <w:jc w:val="both"/>
      </w:pPr>
      <w:r>
        <w:t xml:space="preserve"> </w:t>
      </w:r>
      <w:r w:rsidR="00F51731">
        <w:t xml:space="preserve"> и  </w:t>
      </w:r>
      <w:proofErr w:type="spellStart"/>
      <w:r>
        <w:t>Ажитов</w:t>
      </w:r>
      <w:proofErr w:type="spellEnd"/>
      <w:r>
        <w:t xml:space="preserve"> В</w:t>
      </w:r>
      <w:proofErr w:type="gramStart"/>
      <w:r>
        <w:t>,А</w:t>
      </w:r>
      <w:proofErr w:type="gramEnd"/>
      <w:r>
        <w:t xml:space="preserve">., ул. </w:t>
      </w:r>
      <w:proofErr w:type="spellStart"/>
      <w:r>
        <w:t>Арбижил</w:t>
      </w:r>
      <w:proofErr w:type="spellEnd"/>
      <w:r>
        <w:t xml:space="preserve"> 60,  тел. 89247556725</w:t>
      </w:r>
      <w:r w:rsidR="00744483">
        <w:t xml:space="preserve">; </w:t>
      </w:r>
    </w:p>
    <w:p w:rsidR="00744483" w:rsidRDefault="00744483" w:rsidP="00C450A1">
      <w:pPr>
        <w:pStyle w:val="p10"/>
        <w:spacing w:before="0" w:beforeAutospacing="0" w:after="0" w:afterAutospacing="0"/>
        <w:jc w:val="both"/>
      </w:pPr>
      <w:r>
        <w:t>2.3</w:t>
      </w:r>
      <w:proofErr w:type="gramStart"/>
      <w:r>
        <w:t xml:space="preserve">  С</w:t>
      </w:r>
      <w:proofErr w:type="gramEnd"/>
      <w:r>
        <w:t xml:space="preserve">оздать резерв финансовых и материальных средств для ликвидации </w:t>
      </w:r>
      <w:r w:rsidR="002B7CB3">
        <w:t xml:space="preserve">возможной чрезвычайной ситуации согласно смете – бухгалтер </w:t>
      </w:r>
      <w:proofErr w:type="spellStart"/>
      <w:r w:rsidR="002B7CB3">
        <w:t>Дымбрылова</w:t>
      </w:r>
      <w:proofErr w:type="spellEnd"/>
      <w:r w:rsidR="002B7CB3">
        <w:t xml:space="preserve"> </w:t>
      </w:r>
      <w:r w:rsidR="005E5050">
        <w:t>Л.Х.</w:t>
      </w:r>
    </w:p>
    <w:p w:rsidR="005E5050" w:rsidRDefault="00744483" w:rsidP="00C450A1">
      <w:pPr>
        <w:pStyle w:val="p10"/>
        <w:spacing w:before="0" w:beforeAutospacing="0" w:after="0" w:afterAutospacing="0"/>
        <w:jc w:val="both"/>
      </w:pPr>
      <w:r>
        <w:t>2.4</w:t>
      </w:r>
      <w:proofErr w:type="gramStart"/>
      <w:r>
        <w:t xml:space="preserve">  П</w:t>
      </w:r>
      <w:proofErr w:type="gramEnd"/>
      <w:r>
        <w:t>ривести в готовность силы и средства для ликвидации возможной ЧС</w:t>
      </w:r>
      <w:r w:rsidR="005E5050">
        <w:t>:</w:t>
      </w:r>
    </w:p>
    <w:p w:rsidR="005E5050" w:rsidRDefault="005E5050" w:rsidP="00C450A1">
      <w:pPr>
        <w:pStyle w:val="p10"/>
        <w:numPr>
          <w:ilvl w:val="0"/>
          <w:numId w:val="1"/>
        </w:numPr>
        <w:spacing w:before="0" w:beforeAutospacing="0" w:after="0" w:afterAutospacing="0"/>
        <w:jc w:val="both"/>
      </w:pPr>
      <w:r>
        <w:t>Председателю СПК «</w:t>
      </w:r>
      <w:proofErr w:type="spellStart"/>
      <w:r>
        <w:t>Улекчин</w:t>
      </w:r>
      <w:proofErr w:type="spellEnd"/>
      <w:r>
        <w:t xml:space="preserve">» </w:t>
      </w:r>
      <w:proofErr w:type="spellStart"/>
      <w:r>
        <w:t>Гомжапову</w:t>
      </w:r>
      <w:proofErr w:type="spellEnd"/>
      <w:r>
        <w:t xml:space="preserve"> Б.Б.  выделит</w:t>
      </w:r>
      <w:r w:rsidR="00F51731">
        <w:t xml:space="preserve">ь транспорт </w:t>
      </w:r>
      <w:r>
        <w:t xml:space="preserve">  в количестве: ДТ -75 с лопатой – 1 шт.</w:t>
      </w:r>
      <w:proofErr w:type="gramStart"/>
      <w:r>
        <w:t xml:space="preserve"> ,</w:t>
      </w:r>
      <w:proofErr w:type="gramEnd"/>
      <w:r>
        <w:t xml:space="preserve"> МТЗ – 82 с куном и прицепом – 2 шт.;</w:t>
      </w:r>
    </w:p>
    <w:p w:rsidR="00744483" w:rsidRDefault="005E5050" w:rsidP="00C450A1">
      <w:pPr>
        <w:pStyle w:val="p10"/>
        <w:numPr>
          <w:ilvl w:val="0"/>
          <w:numId w:val="1"/>
        </w:numPr>
        <w:spacing w:before="0" w:beforeAutospacing="0" w:after="0" w:afterAutospacing="0"/>
        <w:jc w:val="both"/>
      </w:pPr>
      <w:r>
        <w:t>Директору МБОУ «</w:t>
      </w:r>
      <w:proofErr w:type="spellStart"/>
      <w:r>
        <w:t>Улекчинская</w:t>
      </w:r>
      <w:proofErr w:type="spellEnd"/>
      <w:r>
        <w:t xml:space="preserve"> СОШ» </w:t>
      </w:r>
      <w:proofErr w:type="spellStart"/>
      <w:r>
        <w:t>Намсараевой</w:t>
      </w:r>
      <w:proofErr w:type="spellEnd"/>
      <w:r>
        <w:t xml:space="preserve"> Д.А  выделить трактор МТЗ </w:t>
      </w:r>
      <w:r w:rsidR="00F51731">
        <w:t>-82 с прицепом</w:t>
      </w:r>
      <w:proofErr w:type="gramStart"/>
      <w:r>
        <w:t>.</w:t>
      </w:r>
      <w:r w:rsidR="00744483">
        <w:t>;</w:t>
      </w:r>
      <w:proofErr w:type="gramEnd"/>
    </w:p>
    <w:p w:rsidR="005E5050" w:rsidRDefault="005E5050" w:rsidP="00C450A1">
      <w:pPr>
        <w:pStyle w:val="p10"/>
        <w:numPr>
          <w:ilvl w:val="0"/>
          <w:numId w:val="1"/>
        </w:numPr>
        <w:spacing w:before="0" w:beforeAutospacing="0" w:after="0" w:afterAutospacing="0"/>
        <w:jc w:val="both"/>
      </w:pPr>
      <w:r>
        <w:t>Председателю ТОС «</w:t>
      </w:r>
      <w:proofErr w:type="spellStart"/>
      <w:r>
        <w:t>Арбижил</w:t>
      </w:r>
      <w:proofErr w:type="spellEnd"/>
      <w:r>
        <w:t xml:space="preserve">» </w:t>
      </w:r>
      <w:proofErr w:type="spellStart"/>
      <w:r>
        <w:t>Дашапиловой</w:t>
      </w:r>
      <w:proofErr w:type="spellEnd"/>
      <w:r>
        <w:t xml:space="preserve"> С.Н.  – организовать население</w:t>
      </w:r>
      <w:r w:rsidR="00F51731">
        <w:t xml:space="preserve"> ул. </w:t>
      </w:r>
      <w:proofErr w:type="spellStart"/>
      <w:r w:rsidR="00F51731">
        <w:t>Арбижил</w:t>
      </w:r>
      <w:proofErr w:type="spellEnd"/>
      <w:proofErr w:type="gramStart"/>
      <w:r w:rsidR="00F51731">
        <w:t xml:space="preserve"> </w:t>
      </w:r>
      <w:r>
        <w:t>;</w:t>
      </w:r>
      <w:proofErr w:type="gramEnd"/>
    </w:p>
    <w:p w:rsidR="00467237" w:rsidRDefault="00C450A1" w:rsidP="00C450A1">
      <w:pPr>
        <w:pStyle w:val="p10"/>
        <w:spacing w:before="0" w:beforeAutospacing="0" w:after="0" w:afterAutospacing="0"/>
        <w:jc w:val="both"/>
      </w:pPr>
      <w:r>
        <w:t>2.5.</w:t>
      </w:r>
      <w:r w:rsidR="00744483">
        <w:t xml:space="preserve">  Провести разъяснительную работу среди населения о страховании хозяйственных построек и жилых домов, попадающих в зону возможного подтопления наледями</w:t>
      </w:r>
      <w:r>
        <w:t xml:space="preserve"> – отв.  специалисты Г.В. </w:t>
      </w:r>
      <w:proofErr w:type="spellStart"/>
      <w:r>
        <w:t>Дондокова</w:t>
      </w:r>
      <w:proofErr w:type="spellEnd"/>
      <w:r>
        <w:t xml:space="preserve">  и Х.Б. </w:t>
      </w:r>
      <w:proofErr w:type="spellStart"/>
      <w:r>
        <w:t>Гармаева</w:t>
      </w:r>
      <w:proofErr w:type="spellEnd"/>
      <w:r>
        <w:t>;</w:t>
      </w:r>
    </w:p>
    <w:p w:rsidR="00467237" w:rsidRDefault="005E5050" w:rsidP="00C450A1">
      <w:pPr>
        <w:pStyle w:val="p10"/>
        <w:spacing w:before="0" w:beforeAutospacing="0" w:after="0" w:afterAutospacing="0"/>
        <w:jc w:val="both"/>
      </w:pPr>
      <w:r>
        <w:t>3.</w:t>
      </w:r>
      <w:r w:rsidR="00744483">
        <w:t xml:space="preserve">. </w:t>
      </w:r>
      <w:proofErr w:type="gramStart"/>
      <w:r w:rsidR="00744483">
        <w:t>Контроль за</w:t>
      </w:r>
      <w:proofErr w:type="gramEnd"/>
      <w:r w:rsidR="00744483">
        <w:t xml:space="preserve"> исполнением данного постановления </w:t>
      </w:r>
      <w:r w:rsidR="00467237">
        <w:t xml:space="preserve"> оставляю за собой.</w:t>
      </w:r>
    </w:p>
    <w:p w:rsidR="00744483" w:rsidRDefault="00F51731" w:rsidP="00C450A1">
      <w:pPr>
        <w:pStyle w:val="p10"/>
        <w:spacing w:before="0" w:beforeAutospacing="0" w:after="0" w:afterAutospacing="0"/>
        <w:jc w:val="both"/>
      </w:pPr>
      <w:r>
        <w:t>4</w:t>
      </w:r>
      <w:r w:rsidR="005F3E93">
        <w:t xml:space="preserve"> </w:t>
      </w:r>
      <w:bookmarkStart w:id="0" w:name="_GoBack"/>
      <w:bookmarkEnd w:id="0"/>
      <w:r w:rsidR="00744483">
        <w:t>. Настоящее постановление вступает в силу со дня его подписания.</w:t>
      </w:r>
    </w:p>
    <w:p w:rsidR="00467237" w:rsidRDefault="00467237" w:rsidP="00C450A1">
      <w:pPr>
        <w:pStyle w:val="p10"/>
        <w:spacing w:before="0" w:beforeAutospacing="0" w:after="0" w:afterAutospacing="0"/>
        <w:jc w:val="both"/>
      </w:pPr>
    </w:p>
    <w:p w:rsidR="00467237" w:rsidRDefault="00467237" w:rsidP="00467237">
      <w:pPr>
        <w:pStyle w:val="p10"/>
        <w:spacing w:before="0" w:beforeAutospacing="0" w:after="0" w:afterAutospacing="0"/>
      </w:pPr>
    </w:p>
    <w:p w:rsidR="00744483" w:rsidRDefault="00744483" w:rsidP="00467237">
      <w:pPr>
        <w:pStyle w:val="p10"/>
        <w:spacing w:before="0" w:beforeAutospacing="0" w:after="0" w:afterAutospacing="0"/>
      </w:pPr>
      <w:r>
        <w:t xml:space="preserve">Глава муниципального образования </w:t>
      </w:r>
    </w:p>
    <w:p w:rsidR="00467237" w:rsidRDefault="00467237" w:rsidP="00467237">
      <w:pPr>
        <w:pStyle w:val="p10"/>
        <w:spacing w:before="0" w:beforeAutospacing="0" w:after="0" w:afterAutospacing="0"/>
      </w:pPr>
      <w:r>
        <w:t>сельское поселение «</w:t>
      </w:r>
      <w:proofErr w:type="spellStart"/>
      <w:r>
        <w:t>Улекчинское</w:t>
      </w:r>
      <w:proofErr w:type="spellEnd"/>
      <w:r>
        <w:t>»:                                                     Б.Б. Очиров</w:t>
      </w:r>
    </w:p>
    <w:p w:rsidR="00467237" w:rsidRDefault="00467237" w:rsidP="00467237">
      <w:pPr>
        <w:pStyle w:val="p10"/>
        <w:spacing w:before="0" w:beforeAutospacing="0" w:after="0" w:afterAutospacing="0"/>
      </w:pPr>
    </w:p>
    <w:p w:rsidR="00467237" w:rsidRDefault="00467237" w:rsidP="00467237">
      <w:pPr>
        <w:pStyle w:val="p10"/>
        <w:spacing w:before="0" w:beforeAutospacing="0" w:after="0" w:afterAutospacing="0"/>
      </w:pPr>
      <w:proofErr w:type="spellStart"/>
      <w:proofErr w:type="gramStart"/>
      <w:r>
        <w:t>исп</w:t>
      </w:r>
      <w:proofErr w:type="spellEnd"/>
      <w:proofErr w:type="gramEnd"/>
      <w:r>
        <w:t xml:space="preserve">: Х.Б. </w:t>
      </w:r>
      <w:proofErr w:type="spellStart"/>
      <w:r>
        <w:t>Гармаева</w:t>
      </w:r>
      <w:proofErr w:type="spellEnd"/>
    </w:p>
    <w:p w:rsidR="00467237" w:rsidRDefault="00467237" w:rsidP="00467237">
      <w:pPr>
        <w:pStyle w:val="p10"/>
        <w:spacing w:before="0" w:beforeAutospacing="0" w:after="0" w:afterAutospacing="0"/>
      </w:pPr>
      <w:r>
        <w:t>96-1-34</w:t>
      </w:r>
    </w:p>
    <w:sectPr w:rsidR="00467237" w:rsidSect="00C450A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5A" w:rsidRDefault="0087665A" w:rsidP="00467237">
      <w:pPr>
        <w:spacing w:after="0" w:line="240" w:lineRule="auto"/>
      </w:pPr>
      <w:r>
        <w:separator/>
      </w:r>
    </w:p>
  </w:endnote>
  <w:endnote w:type="continuationSeparator" w:id="0">
    <w:p w:rsidR="0087665A" w:rsidRDefault="0087665A" w:rsidP="0046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5A" w:rsidRDefault="0087665A" w:rsidP="00467237">
      <w:pPr>
        <w:spacing w:after="0" w:line="240" w:lineRule="auto"/>
      </w:pPr>
      <w:r>
        <w:separator/>
      </w:r>
    </w:p>
  </w:footnote>
  <w:footnote w:type="continuationSeparator" w:id="0">
    <w:p w:rsidR="0087665A" w:rsidRDefault="0087665A" w:rsidP="0046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4D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55"/>
    <w:rsid w:val="002B7CB3"/>
    <w:rsid w:val="002C7104"/>
    <w:rsid w:val="002E6455"/>
    <w:rsid w:val="00467237"/>
    <w:rsid w:val="005E5050"/>
    <w:rsid w:val="005F3E93"/>
    <w:rsid w:val="00744483"/>
    <w:rsid w:val="008724A7"/>
    <w:rsid w:val="0087665A"/>
    <w:rsid w:val="00C450A1"/>
    <w:rsid w:val="00CA2788"/>
    <w:rsid w:val="00E426E3"/>
    <w:rsid w:val="00F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44483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44483"/>
  </w:style>
  <w:style w:type="paragraph" w:customStyle="1" w:styleId="p9">
    <w:name w:val="p9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44483"/>
  </w:style>
  <w:style w:type="character" w:customStyle="1" w:styleId="s5">
    <w:name w:val="s5"/>
    <w:basedOn w:val="a0"/>
    <w:rsid w:val="00744483"/>
  </w:style>
  <w:style w:type="paragraph" w:customStyle="1" w:styleId="p10">
    <w:name w:val="p10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44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7444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74448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4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237"/>
  </w:style>
  <w:style w:type="paragraph" w:styleId="ab">
    <w:name w:val="footer"/>
    <w:basedOn w:val="a"/>
    <w:link w:val="ac"/>
    <w:uiPriority w:val="99"/>
    <w:unhideWhenUsed/>
    <w:rsid w:val="004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44483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44483"/>
  </w:style>
  <w:style w:type="paragraph" w:customStyle="1" w:styleId="p9">
    <w:name w:val="p9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44483"/>
  </w:style>
  <w:style w:type="character" w:customStyle="1" w:styleId="s5">
    <w:name w:val="s5"/>
    <w:basedOn w:val="a0"/>
    <w:rsid w:val="00744483"/>
  </w:style>
  <w:style w:type="paragraph" w:customStyle="1" w:styleId="p10">
    <w:name w:val="p10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44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7444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74448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4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237"/>
  </w:style>
  <w:style w:type="paragraph" w:styleId="ab">
    <w:name w:val="footer"/>
    <w:basedOn w:val="a"/>
    <w:link w:val="ac"/>
    <w:uiPriority w:val="99"/>
    <w:unhideWhenUsed/>
    <w:rsid w:val="004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2014-02-04T03:07:00Z</cp:lastPrinted>
  <dcterms:created xsi:type="dcterms:W3CDTF">2014-01-30T02:20:00Z</dcterms:created>
  <dcterms:modified xsi:type="dcterms:W3CDTF">2014-02-04T03:30:00Z</dcterms:modified>
</cp:coreProperties>
</file>