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36" w:rsidRDefault="00B53E36" w:rsidP="00B53E3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4210" cy="75120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E36" w:rsidRDefault="00B53E36" w:rsidP="00B53E36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Республика Бурятия</w:t>
      </w:r>
    </w:p>
    <w:p w:rsidR="00B53E36" w:rsidRDefault="00B53E36" w:rsidP="00B53E36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Закаменский район</w:t>
      </w:r>
    </w:p>
    <w:p w:rsidR="00B53E36" w:rsidRDefault="00B53E36" w:rsidP="00B53E36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 муниципального образования</w:t>
      </w:r>
    </w:p>
    <w:p w:rsidR="00B53E36" w:rsidRDefault="00B53E36" w:rsidP="00B53E36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сельское поселение «Улекчинское»</w:t>
      </w:r>
    </w:p>
    <w:p w:rsidR="00B53E36" w:rsidRDefault="008B5270" w:rsidP="00B53E36">
      <w:pPr>
        <w:pStyle w:val="FR2"/>
        <w:ind w:hanging="142"/>
        <w:jc w:val="center"/>
        <w:rPr>
          <w:rFonts w:ascii="Times New Roman" w:hAnsi="Times New Roman"/>
          <w:sz w:val="24"/>
          <w:szCs w:val="24"/>
        </w:rPr>
      </w:pPr>
      <w:r w:rsidRPr="008B5270">
        <w:pict>
          <v:line id="Прямая соединительная линия 3" o:spid="_x0000_s1026" style="position:absolute;left:0;text-align:left;z-index:251660288;visibility:visible" from="0,8.45pt" to="477pt,8.45pt"/>
        </w:pict>
      </w:r>
      <w:r w:rsidRPr="008B5270">
        <w:pict>
          <v:line id="Прямая соединительная линия 2" o:spid="_x0000_s1027" style="position:absolute;left:0;text-align:left;z-index:251661312;visibility:visible" from="0,9.2pt" to="477pt,9.2pt" o:allowincell="f"/>
        </w:pict>
      </w:r>
      <w:r w:rsidR="00B53E36">
        <w:rPr>
          <w:rFonts w:ascii="Times New Roman" w:hAnsi="Times New Roman"/>
          <w:sz w:val="24"/>
          <w:szCs w:val="24"/>
        </w:rPr>
        <w:t>ПОСТАНОВЛЕНИЕ</w:t>
      </w:r>
    </w:p>
    <w:p w:rsidR="00B53E36" w:rsidRPr="001D0CC1" w:rsidRDefault="00B53E36" w:rsidP="00B53E36">
      <w:pPr>
        <w:spacing w:after="4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«14» июня  2016 г.                                     №  11                       у. Улекчин</w:t>
      </w:r>
    </w:p>
    <w:p w:rsidR="00311C1B" w:rsidRPr="00B7218E" w:rsidRDefault="00311C1B" w:rsidP="00311C1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18E">
        <w:rPr>
          <w:rFonts w:ascii="Times New Roman" w:eastAsia="Times New Roman" w:hAnsi="Times New Roman"/>
          <w:b/>
          <w:sz w:val="24"/>
          <w:szCs w:val="24"/>
        </w:rPr>
        <w:t xml:space="preserve">Об утверждении Порядка формирования, утверждения и ведения </w:t>
      </w:r>
    </w:p>
    <w:p w:rsidR="00311C1B" w:rsidRPr="00B7218E" w:rsidRDefault="00311C1B" w:rsidP="00B53E3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7218E">
        <w:rPr>
          <w:rFonts w:ascii="Times New Roman" w:eastAsia="Times New Roman" w:hAnsi="Times New Roman"/>
          <w:b/>
          <w:sz w:val="24"/>
          <w:szCs w:val="24"/>
        </w:rPr>
        <w:t>плана-графика закупок товаров, работ, услуг для</w:t>
      </w:r>
      <w:r w:rsidR="00B53E36">
        <w:rPr>
          <w:rFonts w:ascii="Times New Roman" w:eastAsia="Times New Roman" w:hAnsi="Times New Roman"/>
          <w:b/>
          <w:sz w:val="24"/>
          <w:szCs w:val="24"/>
        </w:rPr>
        <w:t xml:space="preserve"> обеспечения муниципальных нужд </w:t>
      </w:r>
      <w:r w:rsidRPr="00B7218E">
        <w:rPr>
          <w:rFonts w:ascii="Times New Roman" w:eastAsia="Times New Roman" w:hAnsi="Times New Roman"/>
          <w:b/>
          <w:sz w:val="24"/>
          <w:szCs w:val="24"/>
        </w:rPr>
        <w:t xml:space="preserve">муниципального образования </w:t>
      </w:r>
      <w:r w:rsidR="00B53E36">
        <w:rPr>
          <w:rFonts w:ascii="Times New Roman" w:eastAsia="Times New Roman" w:hAnsi="Times New Roman"/>
          <w:b/>
          <w:sz w:val="24"/>
          <w:szCs w:val="24"/>
        </w:rPr>
        <w:t xml:space="preserve"> сельское поселение «Улекчинское»</w:t>
      </w:r>
      <w:r w:rsidRPr="00B7218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11C1B" w:rsidRPr="00B7218E" w:rsidRDefault="00311C1B" w:rsidP="00311C1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11C1B" w:rsidRPr="00B7218E" w:rsidRDefault="00311C1B" w:rsidP="00311C1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7218E">
        <w:rPr>
          <w:rFonts w:ascii="Times New Roman" w:eastAsia="Times New Roman" w:hAnsi="Times New Roman"/>
          <w:sz w:val="24"/>
          <w:szCs w:val="24"/>
        </w:rPr>
        <w:t xml:space="preserve">          В соответствии с 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постановляю:</w:t>
      </w:r>
    </w:p>
    <w:p w:rsidR="00311C1B" w:rsidRPr="00B7218E" w:rsidRDefault="00311C1B" w:rsidP="00311C1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311C1B" w:rsidRPr="00B53E36" w:rsidRDefault="00311C1B" w:rsidP="00B53E36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218E">
        <w:rPr>
          <w:rFonts w:ascii="Times New Roman" w:eastAsia="Times New Roman" w:hAnsi="Times New Roman"/>
          <w:sz w:val="24"/>
          <w:szCs w:val="24"/>
        </w:rPr>
        <w:t xml:space="preserve">Утвердить прилагаемый Порядок формирования, утверждения и ведения плана-графика закупок товаров, работ, услуг для обеспечения муниципальных нужд муниципального образования </w:t>
      </w:r>
      <w:r w:rsidR="00B53E36">
        <w:rPr>
          <w:rFonts w:ascii="Times New Roman" w:eastAsia="Times New Roman" w:hAnsi="Times New Roman"/>
          <w:sz w:val="24"/>
          <w:szCs w:val="24"/>
        </w:rPr>
        <w:t>сельское поселение «Улекчинское»</w:t>
      </w:r>
      <w:r w:rsidRPr="00B7218E">
        <w:rPr>
          <w:rFonts w:ascii="Times New Roman" w:eastAsia="Times New Roman" w:hAnsi="Times New Roman"/>
          <w:sz w:val="24"/>
          <w:szCs w:val="24"/>
        </w:rPr>
        <w:t xml:space="preserve">  (далее – Порядок) согласно приложению.</w:t>
      </w:r>
    </w:p>
    <w:p w:rsidR="00311C1B" w:rsidRPr="00B7218E" w:rsidRDefault="00311C1B" w:rsidP="00311C1B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B7218E">
        <w:rPr>
          <w:rFonts w:ascii="Times New Roman" w:eastAsia="Times New Roman" w:hAnsi="Times New Roman"/>
          <w:sz w:val="24"/>
          <w:szCs w:val="24"/>
        </w:rPr>
        <w:t>Конт</w:t>
      </w:r>
      <w:r w:rsidR="00B53E36">
        <w:rPr>
          <w:rFonts w:ascii="Times New Roman" w:eastAsia="Times New Roman" w:hAnsi="Times New Roman"/>
          <w:sz w:val="24"/>
          <w:szCs w:val="24"/>
        </w:rPr>
        <w:t>роль за</w:t>
      </w:r>
      <w:proofErr w:type="gramEnd"/>
      <w:r w:rsidR="00B53E36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</w:t>
      </w:r>
      <w:r w:rsidRPr="00B7218E">
        <w:rPr>
          <w:rFonts w:ascii="Times New Roman" w:eastAsia="Times New Roman" w:hAnsi="Times New Roman"/>
          <w:sz w:val="24"/>
          <w:szCs w:val="24"/>
        </w:rPr>
        <w:t>остановления оставляю за собой</w:t>
      </w:r>
    </w:p>
    <w:p w:rsidR="00311C1B" w:rsidRPr="00B7218E" w:rsidRDefault="00311C1B" w:rsidP="00311C1B">
      <w:pPr>
        <w:widowControl w:val="0"/>
        <w:numPr>
          <w:ilvl w:val="0"/>
          <w:numId w:val="1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218E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со дня его подписания.</w:t>
      </w:r>
    </w:p>
    <w:p w:rsidR="00311C1B" w:rsidRDefault="00311C1B" w:rsidP="00311C1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E36" w:rsidRDefault="00B53E36" w:rsidP="00311C1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3E36" w:rsidRPr="00B7218E" w:rsidRDefault="00B53E36" w:rsidP="00311C1B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1C1B" w:rsidRPr="00B7218E" w:rsidRDefault="00311C1B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218E">
        <w:rPr>
          <w:rFonts w:ascii="Times New Roman" w:eastAsia="Times New Roman" w:hAnsi="Times New Roman"/>
          <w:sz w:val="24"/>
          <w:szCs w:val="24"/>
        </w:rPr>
        <w:t>Глава муниципального образования</w:t>
      </w:r>
    </w:p>
    <w:p w:rsidR="00311C1B" w:rsidRPr="00B7218E" w:rsidRDefault="00B53E36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сельское поселение «Улекчинское»</w:t>
      </w:r>
      <w:proofErr w:type="gramStart"/>
      <w:r w:rsidR="00311C1B" w:rsidRPr="00B7218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:</w:t>
      </w:r>
      <w:proofErr w:type="gramEnd"/>
      <w:r w:rsidR="00311C1B" w:rsidRPr="00B7218E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Б.Б. Очиров</w:t>
      </w:r>
    </w:p>
    <w:p w:rsidR="00311C1B" w:rsidRPr="00B7218E" w:rsidRDefault="00311C1B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1C1B" w:rsidRPr="00B7218E" w:rsidRDefault="00311C1B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1C1B" w:rsidRPr="00B7218E" w:rsidRDefault="00311C1B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1C1B" w:rsidRPr="00B7218E" w:rsidRDefault="00311C1B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1C1B" w:rsidRPr="00B7218E" w:rsidRDefault="00311C1B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1C1B" w:rsidRPr="00B7218E" w:rsidRDefault="00311C1B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1C1B" w:rsidRPr="00B7218E" w:rsidRDefault="00311C1B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1C1B" w:rsidRDefault="00311C1B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3E36" w:rsidRDefault="00B53E36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3E36" w:rsidRDefault="00B53E36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3E36" w:rsidRDefault="00B53E36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3E36" w:rsidRDefault="00B53E36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53E36" w:rsidRDefault="00B53E36" w:rsidP="00311C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1C1B" w:rsidRPr="00B7218E" w:rsidRDefault="00311C1B" w:rsidP="005B52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1C1B" w:rsidRPr="00B7218E" w:rsidRDefault="00311C1B" w:rsidP="00311C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311C1B" w:rsidRPr="00B7218E" w:rsidRDefault="00B53E36" w:rsidP="00311C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11C1B" w:rsidRPr="00B7218E">
        <w:rPr>
          <w:rFonts w:ascii="Times New Roman" w:hAnsi="Times New Roman"/>
          <w:sz w:val="24"/>
          <w:szCs w:val="24"/>
        </w:rPr>
        <w:t>остановлением главы</w:t>
      </w:r>
    </w:p>
    <w:p w:rsidR="00311C1B" w:rsidRPr="00B7218E" w:rsidRDefault="00311C1B" w:rsidP="00311C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311C1B" w:rsidRPr="00B7218E" w:rsidRDefault="00B53E36" w:rsidP="00311C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«Улекчинское»</w:t>
      </w:r>
    </w:p>
    <w:p w:rsidR="00311C1B" w:rsidRPr="00B7218E" w:rsidRDefault="00B53E36" w:rsidP="00311C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14.06. 2016 г. № 11</w:t>
      </w:r>
      <w:r w:rsidR="00311C1B" w:rsidRPr="00B7218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311C1B" w:rsidRPr="00B7218E" w:rsidRDefault="00311C1B" w:rsidP="00311C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1C1B" w:rsidRPr="00B7218E" w:rsidRDefault="00311C1B" w:rsidP="0031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18E">
        <w:rPr>
          <w:rFonts w:ascii="Times New Roman" w:hAnsi="Times New Roman"/>
          <w:b/>
          <w:sz w:val="24"/>
          <w:szCs w:val="24"/>
        </w:rPr>
        <w:t>Порядок</w:t>
      </w:r>
    </w:p>
    <w:p w:rsidR="00311C1B" w:rsidRPr="00B7218E" w:rsidRDefault="00311C1B" w:rsidP="0031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18E">
        <w:rPr>
          <w:rFonts w:ascii="Times New Roman" w:hAnsi="Times New Roman"/>
          <w:b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муниципальных нужд </w:t>
      </w:r>
    </w:p>
    <w:p w:rsidR="00311C1B" w:rsidRPr="00B7218E" w:rsidRDefault="00311C1B" w:rsidP="00311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18E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B53E36">
        <w:rPr>
          <w:rFonts w:ascii="Times New Roman" w:hAnsi="Times New Roman"/>
          <w:b/>
          <w:sz w:val="24"/>
          <w:szCs w:val="24"/>
        </w:rPr>
        <w:t>сельское поселение «Улекчинское»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B7218E">
        <w:rPr>
          <w:rFonts w:ascii="Times New Roman" w:hAnsi="Times New Roman"/>
          <w:sz w:val="24"/>
          <w:szCs w:val="24"/>
        </w:rPr>
        <w:t xml:space="preserve">Настоящий документ устанавливает порядок формирования, утверждения и ведения планов-графиков закупок товаров, работ, услуг  для обеспечения муниципальных нужд муниципального образования </w:t>
      </w:r>
      <w:r w:rsidR="00B53E36">
        <w:rPr>
          <w:rFonts w:ascii="Times New Roman" w:hAnsi="Times New Roman"/>
          <w:sz w:val="24"/>
          <w:szCs w:val="24"/>
        </w:rPr>
        <w:t>сельское поселение «Улекчинское»</w:t>
      </w:r>
      <w:r w:rsidRPr="00B7218E">
        <w:rPr>
          <w:rFonts w:ascii="Times New Roman" w:hAnsi="Times New Roman"/>
          <w:b/>
          <w:sz w:val="24"/>
          <w:szCs w:val="24"/>
        </w:rPr>
        <w:t xml:space="preserve"> </w:t>
      </w:r>
      <w:r w:rsidRPr="00B7218E">
        <w:rPr>
          <w:rFonts w:ascii="Times New Roman" w:hAnsi="Times New Roman"/>
          <w:sz w:val="24"/>
          <w:szCs w:val="24"/>
        </w:rPr>
        <w:t>(далее закупки) в соответствии с частью 5 статьи 21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закон).</w:t>
      </w:r>
      <w:proofErr w:type="gramEnd"/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2. Порядок формирования, утверждения и ведения плана-графика закупок в течение 3 дней со дня его утверждения подлежит размещению в единой информационной системе в сфере закупок.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3. Планы-графики закупок формируются и утверждаются в течение 10 рабочих дней следующими заказчиками: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а) муниципальными заказчиками, действующими от имени муниципального образования </w:t>
      </w:r>
      <w:r w:rsidR="00B53E36">
        <w:rPr>
          <w:rFonts w:ascii="Times New Roman" w:hAnsi="Times New Roman"/>
          <w:sz w:val="24"/>
          <w:szCs w:val="24"/>
        </w:rPr>
        <w:t>сельское поселение «Улекчинское»</w:t>
      </w:r>
      <w:r w:rsidRPr="00B7218E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Pr="00B7218E">
        <w:rPr>
          <w:rFonts w:ascii="Times New Roman" w:hAnsi="Times New Roman"/>
          <w:sz w:val="24"/>
          <w:szCs w:val="24"/>
        </w:rPr>
        <w:t>е-</w:t>
      </w:r>
      <w:proofErr w:type="gramEnd"/>
      <w:r w:rsidR="00B53E36">
        <w:rPr>
          <w:rFonts w:ascii="Times New Roman" w:hAnsi="Times New Roman"/>
          <w:sz w:val="24"/>
          <w:szCs w:val="24"/>
        </w:rPr>
        <w:t xml:space="preserve"> </w:t>
      </w:r>
      <w:r w:rsidRPr="00B7218E">
        <w:rPr>
          <w:rFonts w:ascii="Times New Roman" w:hAnsi="Times New Roman"/>
          <w:sz w:val="24"/>
          <w:szCs w:val="24"/>
        </w:rPr>
        <w:t>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б) бюджетными учреждениями, за исключением закупок, осуществляемых в соответствии с частями 2 и 6 статьи 15 Федерального закона, со дня утверждения планов финансово-хозяйственной деятельности;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в) автономными учреждениями, муниципальными унитарными предприятиями, имущество которых принадлежит на праве собственности муниципального образования </w:t>
      </w:r>
      <w:r w:rsidR="00B53E36">
        <w:rPr>
          <w:rFonts w:ascii="Times New Roman" w:hAnsi="Times New Roman"/>
          <w:sz w:val="24"/>
          <w:szCs w:val="24"/>
        </w:rPr>
        <w:t>сельское поселение «Улекчинское»</w:t>
      </w:r>
      <w:r w:rsidRPr="00B7218E">
        <w:rPr>
          <w:rFonts w:ascii="Times New Roman" w:hAnsi="Times New Roman"/>
          <w:sz w:val="24"/>
          <w:szCs w:val="24"/>
        </w:rPr>
        <w:t>, в случае, предусмотренном частью 4 статьи 15 Федерального закона, со дня заключения соглашения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</w:t>
      </w:r>
      <w:proofErr w:type="gramStart"/>
      <w:r w:rsidRPr="00B7218E">
        <w:rPr>
          <w:rFonts w:ascii="Times New Roman" w:hAnsi="Times New Roman"/>
          <w:sz w:val="24"/>
          <w:szCs w:val="24"/>
        </w:rPr>
        <w:t>е-</w:t>
      </w:r>
      <w:proofErr w:type="gramEnd"/>
      <w:r w:rsidR="00B53E36">
        <w:rPr>
          <w:rFonts w:ascii="Times New Roman" w:hAnsi="Times New Roman"/>
          <w:sz w:val="24"/>
          <w:szCs w:val="24"/>
        </w:rPr>
        <w:t xml:space="preserve"> </w:t>
      </w:r>
      <w:r w:rsidRPr="00B7218E">
        <w:rPr>
          <w:rFonts w:ascii="Times New Roman" w:hAnsi="Times New Roman"/>
          <w:sz w:val="24"/>
          <w:szCs w:val="24"/>
        </w:rPr>
        <w:t>субсидии). При этом в план-график закупок включаются только закупки, которые планируется осуществлять за счет субсидий;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18E">
        <w:rPr>
          <w:rFonts w:ascii="Times New Roman" w:hAnsi="Times New Roman"/>
          <w:sz w:val="24"/>
          <w:szCs w:val="24"/>
        </w:rPr>
        <w:t xml:space="preserve">г) бюджетными и автономными учреждениями, муниципальными унитарными предприятиями, имущество которых принадлежит на праве собственности муниципального образования </w:t>
      </w:r>
      <w:r w:rsidR="00B53E36">
        <w:rPr>
          <w:rFonts w:ascii="Times New Roman" w:hAnsi="Times New Roman"/>
          <w:sz w:val="24"/>
          <w:szCs w:val="24"/>
        </w:rPr>
        <w:t>сельское поселение «Улекчинское»</w:t>
      </w:r>
      <w:r w:rsidRPr="00B7218E">
        <w:rPr>
          <w:rFonts w:ascii="Times New Roman" w:hAnsi="Times New Roman"/>
          <w:sz w:val="24"/>
          <w:szCs w:val="24"/>
        </w:rPr>
        <w:t>, осуществляющими закупки в рамках переданных им органами местного самоуправления, в случаях, предусмотренных частью 6 статьи 15 Федерального закона, со дня доведения на соответствующий лицевой счет по переданным полномочиям объема прав в денежном выражении на принятие и (или исполнение) обязательств в соответствии</w:t>
      </w:r>
      <w:proofErr w:type="gramEnd"/>
      <w:r w:rsidRPr="00B7218E">
        <w:rPr>
          <w:rFonts w:ascii="Times New Roman" w:hAnsi="Times New Roman"/>
          <w:sz w:val="24"/>
          <w:szCs w:val="24"/>
        </w:rPr>
        <w:t xml:space="preserve"> с бюджетным законодательством Российской Федерации.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4. Планы-графики закупок формируются с учетом Федерального закона, в соответствии с требованиями к форме плана-графика закупок товаров, работ, услуг утвержденными Правительством Российской Федерации.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5. Планы-графики закупок формируются заказчиками, указанными в пункте 3 настоящего Порядка, ежегодно на очередной финансовый год в соответствии с планом </w:t>
      </w:r>
      <w:r w:rsidRPr="00B7218E">
        <w:rPr>
          <w:rFonts w:ascii="Times New Roman" w:hAnsi="Times New Roman"/>
          <w:sz w:val="24"/>
          <w:szCs w:val="24"/>
        </w:rPr>
        <w:lastRenderedPageBreak/>
        <w:t xml:space="preserve">закупок в сроки, установленные администрацией муниципального образования </w:t>
      </w:r>
      <w:r w:rsidR="00B53E36">
        <w:rPr>
          <w:rFonts w:ascii="Times New Roman" w:hAnsi="Times New Roman"/>
          <w:sz w:val="24"/>
          <w:szCs w:val="24"/>
        </w:rPr>
        <w:t>сельское поселение «Улекчинское»</w:t>
      </w:r>
      <w:r w:rsidRPr="00B7218E">
        <w:rPr>
          <w:rFonts w:ascii="Times New Roman" w:hAnsi="Times New Roman"/>
          <w:sz w:val="24"/>
          <w:szCs w:val="24"/>
        </w:rPr>
        <w:t>, с учетом следующих положений: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а) заказчики, указанные в подпункте «а» пункта 3 настоящего Порядка, - в сроки, установленные главными распорядителями средств бюджета муниципального образования </w:t>
      </w:r>
      <w:r w:rsidR="00B53E36">
        <w:rPr>
          <w:rFonts w:ascii="Times New Roman" w:hAnsi="Times New Roman"/>
          <w:sz w:val="24"/>
          <w:szCs w:val="24"/>
        </w:rPr>
        <w:t>сельское поселение «Улекчинское»</w:t>
      </w:r>
      <w:r w:rsidRPr="00B7218E">
        <w:rPr>
          <w:rFonts w:ascii="Times New Roman" w:hAnsi="Times New Roman"/>
          <w:sz w:val="24"/>
          <w:szCs w:val="24"/>
        </w:rPr>
        <w:t>, (дале</w:t>
      </w:r>
      <w:proofErr w:type="gramStart"/>
      <w:r w:rsidRPr="00B7218E">
        <w:rPr>
          <w:rFonts w:ascii="Times New Roman" w:hAnsi="Times New Roman"/>
          <w:sz w:val="24"/>
          <w:szCs w:val="24"/>
        </w:rPr>
        <w:t>е-</w:t>
      </w:r>
      <w:proofErr w:type="gramEnd"/>
      <w:r w:rsidR="00B53E36">
        <w:rPr>
          <w:rFonts w:ascii="Times New Roman" w:hAnsi="Times New Roman"/>
          <w:sz w:val="24"/>
          <w:szCs w:val="24"/>
        </w:rPr>
        <w:t xml:space="preserve"> </w:t>
      </w:r>
      <w:r w:rsidRPr="00B7218E">
        <w:rPr>
          <w:rFonts w:ascii="Times New Roman" w:hAnsi="Times New Roman"/>
          <w:sz w:val="24"/>
          <w:szCs w:val="24"/>
        </w:rPr>
        <w:t>главные распорядители),  не позднее чем в течение 10 рабочих дней: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- формируют планы-графики закупок после внесения проекта решения о бюджете муницип</w:t>
      </w:r>
      <w:r w:rsidR="00B53E36">
        <w:rPr>
          <w:rFonts w:ascii="Times New Roman" w:hAnsi="Times New Roman"/>
          <w:sz w:val="24"/>
          <w:szCs w:val="24"/>
        </w:rPr>
        <w:t xml:space="preserve">ального образования </w:t>
      </w:r>
      <w:r w:rsidRPr="00B7218E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B53E36">
        <w:rPr>
          <w:rFonts w:ascii="Times New Roman" w:hAnsi="Times New Roman"/>
          <w:sz w:val="24"/>
          <w:szCs w:val="24"/>
        </w:rPr>
        <w:t xml:space="preserve">«Улекчинское» на рассмотрение </w:t>
      </w:r>
      <w:r w:rsidRPr="00B7218E">
        <w:rPr>
          <w:rFonts w:ascii="Times New Roman" w:hAnsi="Times New Roman"/>
          <w:sz w:val="24"/>
          <w:szCs w:val="24"/>
        </w:rPr>
        <w:t xml:space="preserve"> Совета депутатов;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- утверждают сформированные планы-графики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б) заказчики, указанные в подпункте «б» пункта 3 настоящего Порядка, - в сроки, установленные органами, осуществляющими функции и полномочия их учредителя, не позднее чем в течение 10 рабочих дней: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- формируют планы-графики закупок после внесения проекта решения о бюджете муниципального образования </w:t>
      </w:r>
      <w:r w:rsidR="00B53E36">
        <w:rPr>
          <w:rFonts w:ascii="Times New Roman" w:hAnsi="Times New Roman"/>
          <w:sz w:val="24"/>
          <w:szCs w:val="24"/>
        </w:rPr>
        <w:t>сельское поселение «Улекчинское»</w:t>
      </w:r>
      <w:r w:rsidRPr="00B7218E">
        <w:rPr>
          <w:rFonts w:ascii="Times New Roman" w:hAnsi="Times New Roman"/>
          <w:sz w:val="24"/>
          <w:szCs w:val="24"/>
        </w:rPr>
        <w:t xml:space="preserve"> на рассмот</w:t>
      </w:r>
      <w:r w:rsidR="00B53E36">
        <w:rPr>
          <w:rFonts w:ascii="Times New Roman" w:hAnsi="Times New Roman"/>
          <w:sz w:val="24"/>
          <w:szCs w:val="24"/>
        </w:rPr>
        <w:t xml:space="preserve">рение </w:t>
      </w:r>
      <w:r w:rsidRPr="00B7218E">
        <w:rPr>
          <w:rFonts w:ascii="Times New Roman" w:hAnsi="Times New Roman"/>
          <w:sz w:val="24"/>
          <w:szCs w:val="24"/>
        </w:rPr>
        <w:t>Совета депутатов;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- утверждают планы-графики закупок после их уточнения (при необходимости);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в) заказчики, указанные в подпункте «в» пункта 3 настоящего Порядка: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- формируют планы-графики закупок после внесения проекта решения о бюджете муницип</w:t>
      </w:r>
      <w:r w:rsidR="00B53E36">
        <w:rPr>
          <w:rFonts w:ascii="Times New Roman" w:hAnsi="Times New Roman"/>
          <w:sz w:val="24"/>
          <w:szCs w:val="24"/>
        </w:rPr>
        <w:t xml:space="preserve">ального образования </w:t>
      </w:r>
      <w:r w:rsidRPr="00B7218E">
        <w:rPr>
          <w:rFonts w:ascii="Times New Roman" w:hAnsi="Times New Roman"/>
          <w:sz w:val="24"/>
          <w:szCs w:val="24"/>
        </w:rPr>
        <w:t xml:space="preserve">  сельское пос</w:t>
      </w:r>
      <w:r w:rsidR="00B53E36">
        <w:rPr>
          <w:rFonts w:ascii="Times New Roman" w:hAnsi="Times New Roman"/>
          <w:sz w:val="24"/>
          <w:szCs w:val="24"/>
        </w:rPr>
        <w:t>еление  «Улекчинское» на рассмотрение</w:t>
      </w:r>
      <w:r w:rsidRPr="00B7218E">
        <w:rPr>
          <w:rFonts w:ascii="Times New Roman" w:hAnsi="Times New Roman"/>
          <w:sz w:val="24"/>
          <w:szCs w:val="24"/>
        </w:rPr>
        <w:t xml:space="preserve"> Совета депутатов;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-утверждают планы-графики закупок после их уточнения (при необходимости) и заключения соглашений о предоставлении субсидии;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г) заказчики, указанные в подпункте «г» пункта 3 настоящего Порядка: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- формируют планы-графики закупок после внесения проекта решения о бюджете муниципального образования </w:t>
      </w:r>
      <w:r w:rsidR="00B53E36">
        <w:rPr>
          <w:rFonts w:ascii="Times New Roman" w:hAnsi="Times New Roman"/>
          <w:sz w:val="24"/>
          <w:szCs w:val="24"/>
        </w:rPr>
        <w:t xml:space="preserve">сельское поселение «Улекчинское» на рассмотрение </w:t>
      </w:r>
      <w:r w:rsidRPr="00B7218E">
        <w:rPr>
          <w:rFonts w:ascii="Times New Roman" w:hAnsi="Times New Roman"/>
          <w:sz w:val="24"/>
          <w:szCs w:val="24"/>
        </w:rPr>
        <w:t xml:space="preserve"> Совета депутатов;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- 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6. Формирование, утверждение и ведение планов-графиков закупок заказчиками, указанными в подпункте «г» пункта 3 настоящего Порядка, осуществляется от лица органов местного самоуправления, передавших этим заказчикам свои полномочия.</w:t>
      </w:r>
    </w:p>
    <w:p w:rsidR="00311C1B" w:rsidRPr="00B7218E" w:rsidRDefault="00311C1B" w:rsidP="00311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          7. </w:t>
      </w:r>
      <w:proofErr w:type="gramStart"/>
      <w:r w:rsidRPr="00B7218E">
        <w:rPr>
          <w:rFonts w:ascii="Times New Roman" w:hAnsi="Times New Roman"/>
          <w:sz w:val="24"/>
          <w:szCs w:val="24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 подрядчика), а также способом определения поставщика (подрядчика, исполнителя) способом, установленным Правительством Российской</w:t>
      </w:r>
      <w:proofErr w:type="gramEnd"/>
      <w:r w:rsidRPr="00B7218E">
        <w:rPr>
          <w:rFonts w:ascii="Times New Roman" w:hAnsi="Times New Roman"/>
          <w:sz w:val="24"/>
          <w:szCs w:val="24"/>
        </w:rPr>
        <w:t xml:space="preserve"> Федерации в соответствии со статьей 111 Федерального закона.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B7218E">
        <w:rPr>
          <w:rFonts w:ascii="Times New Roman" w:hAnsi="Times New Roman"/>
          <w:sz w:val="24"/>
          <w:szCs w:val="24"/>
        </w:rPr>
        <w:t xml:space="preserve">В случае если определение поставщиков (подрядчиков, исполнителей) для лиц,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</w:t>
      </w:r>
      <w:r w:rsidRPr="00B7218E">
        <w:rPr>
          <w:rFonts w:ascii="Times New Roman" w:hAnsi="Times New Roman"/>
          <w:sz w:val="24"/>
          <w:szCs w:val="24"/>
        </w:rPr>
        <w:lastRenderedPageBreak/>
        <w:t>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9.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</w:t>
      </w:r>
      <w:proofErr w:type="gramStart"/>
      <w:r w:rsidRPr="00B7218E">
        <w:rPr>
          <w:rFonts w:ascii="Times New Roman" w:hAnsi="Times New Roman"/>
          <w:sz w:val="24"/>
          <w:szCs w:val="24"/>
        </w:rPr>
        <w:t>контракты</w:t>
      </w:r>
      <w:proofErr w:type="gramEnd"/>
      <w:r w:rsidRPr="00B7218E">
        <w:rPr>
          <w:rFonts w:ascii="Times New Roman" w:hAnsi="Times New Roman"/>
          <w:sz w:val="24"/>
          <w:szCs w:val="24"/>
        </w:rPr>
        <w:t xml:space="preserve"> с которыми планируются к заключению в течение года, на который утвержден план-график закупок.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10.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 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11. Заказчики, указанные в пункте 3 настоящего Порядка, ведут планы-графики закупок в соответствии с положениями Федерального закона и настоящего Порядка.</w:t>
      </w:r>
      <w:r w:rsidRPr="00B7218E">
        <w:rPr>
          <w:sz w:val="24"/>
          <w:szCs w:val="24"/>
        </w:rPr>
        <w:t xml:space="preserve"> </w:t>
      </w:r>
      <w:r w:rsidRPr="00B7218E">
        <w:rPr>
          <w:rFonts w:ascii="Times New Roman" w:hAnsi="Times New Roman"/>
          <w:sz w:val="24"/>
          <w:szCs w:val="24"/>
        </w:rPr>
        <w:t xml:space="preserve">Внесение изменений в планы-графики закупок осуществляется в случае внесения изменений в план закупок, а также в следующих случаях: 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18E">
        <w:rPr>
          <w:rFonts w:ascii="Times New Roman" w:hAnsi="Times New Roman"/>
          <w:sz w:val="24"/>
          <w:szCs w:val="24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311C1B" w:rsidRPr="00B7218E" w:rsidRDefault="00311C1B" w:rsidP="00311C1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218E">
        <w:rPr>
          <w:rFonts w:ascii="Times New Roman" w:hAnsi="Times New Roman"/>
          <w:sz w:val="24"/>
          <w:szCs w:val="24"/>
        </w:rPr>
        <w:t>д</w:t>
      </w:r>
      <w:proofErr w:type="spellEnd"/>
      <w:r w:rsidRPr="00B7218E">
        <w:rPr>
          <w:rFonts w:ascii="Times New Roman" w:hAnsi="Times New Roman"/>
          <w:sz w:val="24"/>
          <w:szCs w:val="24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218E">
        <w:rPr>
          <w:rFonts w:ascii="Times New Roman" w:hAnsi="Times New Roman"/>
          <w:sz w:val="24"/>
          <w:szCs w:val="24"/>
        </w:rPr>
        <w:t>з</w:t>
      </w:r>
      <w:proofErr w:type="spellEnd"/>
      <w:r w:rsidRPr="00B7218E">
        <w:rPr>
          <w:rFonts w:ascii="Times New Roman" w:hAnsi="Times New Roman"/>
          <w:sz w:val="24"/>
          <w:szCs w:val="24"/>
        </w:rPr>
        <w:t>) изменение идентификационного кода закупки;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и) изменение объекта закупки;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к) изменение размера обеспечения заявки и (или) размера обеспечения контракта (в случае если начальная (максимальная) цена контракта остается неизменной).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B7218E">
        <w:rPr>
          <w:rFonts w:ascii="Times New Roman" w:hAnsi="Times New Roman"/>
          <w:sz w:val="24"/>
          <w:szCs w:val="24"/>
        </w:rPr>
        <w:t>Внесение изменений в план-график закупок по каждому объекту закупки осуществляется не позднее, чем за 10 календарных дней до дня размещения  в единой информационной системе в сфере закупок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13 настоящего Порядка, а в случае, если в соответствии с Федеральным законом не предусмотрено</w:t>
      </w:r>
      <w:proofErr w:type="gramEnd"/>
      <w:r w:rsidRPr="00B7218E">
        <w:rPr>
          <w:rFonts w:ascii="Times New Roman" w:hAnsi="Times New Roman"/>
          <w:sz w:val="24"/>
          <w:szCs w:val="24"/>
        </w:rPr>
        <w:t xml:space="preserve">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B7218E">
        <w:rPr>
          <w:rFonts w:ascii="Times New Roman" w:hAnsi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</w:t>
      </w:r>
      <w:r w:rsidRPr="00B7218E">
        <w:rPr>
          <w:rFonts w:ascii="Times New Roman" w:hAnsi="Times New Roman"/>
          <w:sz w:val="24"/>
          <w:szCs w:val="24"/>
        </w:rPr>
        <w:lastRenderedPageBreak/>
        <w:t>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B7218E">
        <w:rPr>
          <w:rFonts w:ascii="Times New Roman" w:hAnsi="Times New Roman"/>
          <w:sz w:val="24"/>
          <w:szCs w:val="24"/>
        </w:rPr>
        <w:t xml:space="preserve"> 28 части 1 статьи 93 Федерального закона – не </w:t>
      </w:r>
      <w:proofErr w:type="gramStart"/>
      <w:r w:rsidRPr="00B7218E">
        <w:rPr>
          <w:rFonts w:ascii="Times New Roman" w:hAnsi="Times New Roman"/>
          <w:sz w:val="24"/>
          <w:szCs w:val="24"/>
        </w:rPr>
        <w:t>позднее</w:t>
      </w:r>
      <w:proofErr w:type="gramEnd"/>
      <w:r w:rsidRPr="00B7218E">
        <w:rPr>
          <w:rFonts w:ascii="Times New Roman" w:hAnsi="Times New Roman"/>
          <w:sz w:val="24"/>
          <w:szCs w:val="24"/>
        </w:rPr>
        <w:t xml:space="preserve"> чем за один календарный день до даты заключения контракта.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14.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 xml:space="preserve">-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B7218E">
        <w:rPr>
          <w:rFonts w:ascii="Times New Roman" w:hAnsi="Times New Roman"/>
          <w:sz w:val="24"/>
          <w:szCs w:val="24"/>
        </w:rPr>
        <w:t>определяемых</w:t>
      </w:r>
      <w:proofErr w:type="gramEnd"/>
      <w:r w:rsidRPr="00B7218E">
        <w:rPr>
          <w:rFonts w:ascii="Times New Roman" w:hAnsi="Times New Roman"/>
          <w:sz w:val="24"/>
          <w:szCs w:val="24"/>
        </w:rPr>
        <w:t xml:space="preserve"> в соответствии со статьей 22 Федерального закона;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- 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15. Информация, включаемая в план-график закупок должна соответствовать показателям плана закупок, в том числе: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218E">
        <w:rPr>
          <w:rFonts w:ascii="Times New Roman" w:hAnsi="Times New Roman"/>
          <w:sz w:val="24"/>
          <w:szCs w:val="24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18E">
        <w:rPr>
          <w:rFonts w:ascii="Times New Roman" w:hAnsi="Times New Roman"/>
          <w:sz w:val="24"/>
          <w:szCs w:val="24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311C1B" w:rsidRPr="00B7218E" w:rsidRDefault="00311C1B" w:rsidP="00311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1C1B" w:rsidRPr="00B7218E" w:rsidRDefault="00311C1B" w:rsidP="00311C1B">
      <w:pPr>
        <w:rPr>
          <w:sz w:val="24"/>
          <w:szCs w:val="24"/>
        </w:rPr>
      </w:pPr>
    </w:p>
    <w:p w:rsidR="00311C1B" w:rsidRPr="00B7218E" w:rsidRDefault="00311C1B" w:rsidP="00311C1B">
      <w:pPr>
        <w:rPr>
          <w:sz w:val="24"/>
          <w:szCs w:val="24"/>
        </w:rPr>
      </w:pPr>
    </w:p>
    <w:p w:rsidR="00E378F8" w:rsidRDefault="00E378F8"/>
    <w:sectPr w:rsidR="00E378F8" w:rsidSect="00D8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E76"/>
    <w:multiLevelType w:val="hybridMultilevel"/>
    <w:tmpl w:val="CA5E228E"/>
    <w:lvl w:ilvl="0" w:tplc="7E2CD16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11C1B"/>
    <w:rsid w:val="000062AD"/>
    <w:rsid w:val="00311C1B"/>
    <w:rsid w:val="005B522A"/>
    <w:rsid w:val="008B5270"/>
    <w:rsid w:val="00B53E36"/>
    <w:rsid w:val="00E37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C1B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53E36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FR2">
    <w:name w:val="FR2"/>
    <w:rsid w:val="00B53E36"/>
    <w:pPr>
      <w:widowControl w:val="0"/>
      <w:suppressAutoHyphens/>
      <w:spacing w:before="380"/>
      <w:jc w:val="both"/>
    </w:pPr>
    <w:rPr>
      <w:rFonts w:ascii="Courier New" w:eastAsia="Arial" w:hAnsi="Courier New" w:cs="Times New Roman"/>
      <w:b/>
      <w:sz w:val="3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3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1983</Words>
  <Characters>11305</Characters>
  <Application>Microsoft Office Word</Application>
  <DocSecurity>0</DocSecurity>
  <Lines>94</Lines>
  <Paragraphs>26</Paragraphs>
  <ScaleCrop>false</ScaleCrop>
  <Company/>
  <LinksUpToDate>false</LinksUpToDate>
  <CharactersWithSpaces>13262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2016-06-15T08:49:00Z</cp:lastPrinted>
  <dcterms:created xsi:type="dcterms:W3CDTF">2016-06-14T07:41:00Z</dcterms:created>
  <dcterms:modified xsi:type="dcterms:W3CDTF">2016-06-15T08:50:00Z</dcterms:modified>
</cp:coreProperties>
</file>