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A6" w:rsidRPr="00EF154D" w:rsidRDefault="002E2CA6" w:rsidP="002E2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A6" w:rsidRPr="00EF154D" w:rsidRDefault="002E2CA6" w:rsidP="002E2CA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2E2CA6" w:rsidRPr="00EF154D" w:rsidRDefault="002E2CA6" w:rsidP="002E2CA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2E2CA6" w:rsidRPr="00EF154D" w:rsidRDefault="002E2CA6" w:rsidP="002E2C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2E2CA6" w:rsidRPr="00EF154D" w:rsidRDefault="002E2CA6" w:rsidP="002E2C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E2CA6" w:rsidRPr="00EF154D" w:rsidRDefault="002E2CA6" w:rsidP="002E2CA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2E2CA6" w:rsidRPr="00EF154D" w:rsidRDefault="002E2CA6" w:rsidP="002E2CA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2E2CA6" w:rsidRPr="00EF154D" w:rsidRDefault="002E2CA6" w:rsidP="002E2CA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2CA6" w:rsidRDefault="002E2CA6" w:rsidP="002E2CA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>01</w:t>
      </w:r>
      <w:r w:rsidRPr="00EF15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2019</w:t>
      </w:r>
      <w:r w:rsidRPr="00EF1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                    №   1</w:t>
      </w:r>
      <w:r w:rsidRPr="00EF154D">
        <w:rPr>
          <w:rFonts w:ascii="Times New Roman" w:hAnsi="Times New Roman" w:cs="Times New Roman"/>
          <w:sz w:val="24"/>
          <w:szCs w:val="24"/>
        </w:rPr>
        <w:t xml:space="preserve">                           у. </w:t>
      </w:r>
      <w:proofErr w:type="spellStart"/>
      <w:r w:rsidRPr="00EF154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2E2CA6" w:rsidRPr="008C661F" w:rsidRDefault="002E2CA6" w:rsidP="002E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61F">
        <w:rPr>
          <w:rFonts w:ascii="Times New Roman" w:hAnsi="Times New Roman" w:cs="Times New Roman"/>
          <w:b/>
          <w:sz w:val="24"/>
          <w:szCs w:val="24"/>
        </w:rPr>
        <w:t>О подготов</w:t>
      </w:r>
      <w:r>
        <w:rPr>
          <w:rFonts w:ascii="Times New Roman" w:hAnsi="Times New Roman" w:cs="Times New Roman"/>
          <w:b/>
          <w:sz w:val="24"/>
          <w:szCs w:val="24"/>
        </w:rPr>
        <w:t>ке к пожароопасному периоду 2019</w:t>
      </w:r>
      <w:r w:rsidRPr="008C661F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2E2CA6" w:rsidRPr="008C661F" w:rsidRDefault="002E2CA6" w:rsidP="002E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A6" w:rsidRDefault="002E2CA6" w:rsidP="002E2CA6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 пожарной безопасности в лесах Российской Федерации», Закона Республики Бурятия от 22.11.1995 г. № 216-ΙΙ «О пожарной безопасности в Республике Бурятия», Распоряжения Правительства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 xml:space="preserve"> Республики Бурятия от 24.04.2012 года № 253-Р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BD"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>в рамках подгото</w:t>
      </w:r>
      <w:r>
        <w:rPr>
          <w:rFonts w:ascii="Times New Roman" w:hAnsi="Times New Roman" w:cs="Times New Roman"/>
          <w:sz w:val="24"/>
          <w:szCs w:val="24"/>
        </w:rPr>
        <w:t>вки к пожароопасному сезону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C661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E2CA6" w:rsidRPr="00CB467E" w:rsidRDefault="002E2CA6" w:rsidP="002E2C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 xml:space="preserve">  1. Утвердить план мероприятий по обеспечению пожарной безопасности в лесах на землях лесного фонда и землях иных категорий (приложение 1).</w:t>
      </w:r>
    </w:p>
    <w:p w:rsidR="002E2CA6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2. </w:t>
      </w:r>
      <w:r w:rsidRPr="00E742BD">
        <w:rPr>
          <w:rFonts w:ascii="Times New Roman" w:hAnsi="Times New Roman" w:cs="Times New Roman"/>
          <w:sz w:val="24"/>
          <w:szCs w:val="24"/>
        </w:rPr>
        <w:t>Утвердить комиссию по профилактике и тушению лесных пожаров в следующем составе (приложение 2).</w:t>
      </w:r>
    </w:p>
    <w:p w:rsidR="002E2CA6" w:rsidRPr="00A05350" w:rsidRDefault="002E2CA6" w:rsidP="002E2CA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05350">
        <w:rPr>
          <w:rFonts w:ascii="Times New Roman" w:hAnsi="Times New Roman" w:cs="Times New Roman"/>
          <w:b w:val="0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C4">
        <w:rPr>
          <w:rFonts w:ascii="Times New Roman" w:hAnsi="Times New Roman" w:cs="Times New Roman"/>
          <w:b w:val="0"/>
          <w:sz w:val="24"/>
          <w:szCs w:val="24"/>
        </w:rPr>
        <w:t>Утвердить Положен</w:t>
      </w:r>
      <w:r>
        <w:rPr>
          <w:rFonts w:ascii="Times New Roman" w:hAnsi="Times New Roman" w:cs="Times New Roman"/>
          <w:b w:val="0"/>
          <w:sz w:val="24"/>
          <w:szCs w:val="24"/>
        </w:rPr>
        <w:t>ие о  комиссии по профилактике и  тушению</w:t>
      </w:r>
      <w:r w:rsidRPr="00C81BC4">
        <w:rPr>
          <w:rFonts w:ascii="Times New Roman" w:hAnsi="Times New Roman" w:cs="Times New Roman"/>
          <w:b w:val="0"/>
          <w:sz w:val="24"/>
          <w:szCs w:val="24"/>
        </w:rPr>
        <w:t xml:space="preserve"> лесных пожаров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3).</w:t>
      </w:r>
    </w:p>
    <w:p w:rsidR="002E2CA6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Pr="008C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2E2CA6" w:rsidRPr="008C661F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– до 05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организовать разработку и утверждение мобилизационного плана привлечения сил и сре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>ивлекаемых на тушение лесных пожаров;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До 10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организовать: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разработку схемы оповещения в случае возникновения чрезвычайных ситуаций, обусловленных лесными пожарами;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 - разработку и утверждение порядка привлечения граждан и юридических лиц к ликвидации последствий чрезвычайных ситуаций, обусловленных лесными пожарами.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До 10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установить: 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сроки мобилизации сил и средств на ликвидацию последствий чрезвычайных ситуаций и тушение лесных пожаров;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перечень лиц, ответственных за привлечение сил и сре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>я ликвидации последствий чрезвычайных ситуаций и тушения лесных пожаров.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  до 1 апреля 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г. создать на период высокой пожарной опасности в лесах 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</w:t>
      </w:r>
      <w:r w:rsidRPr="008C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 xml:space="preserve">в том числе обеспечить их вакцинацию против клещевого энцефалита; 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 своевременно создать запас ГСМ,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провести корректировку паспортов пожарной безопасности населенных пунктов и объектов, подверженных угрозе перехода лесных пожаров;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до начала пожароопасного сезона обеспечить комплекс противопожарных мероприятий направленных  на защиту населенных пунктов, подверженных угрозе перехода лесных пожаров (очистка от горючего материала противопожарных разрывов, обновление минерализованных полос вокруг населенных пунктов и т.д.);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создать условия для забора воды из источников наружного водоснабжения, расположенных в населенных пунктах и на прилегающих территориях;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- обеспечить организацию мероприятий по сбору, вывозу бытовых отходов и мусора, утилизации и переработке бытовых и промышленных отходов на территорий поселений и прилегающих к ним земель сельскохозяйственного назначения;</w:t>
      </w:r>
      <w:proofErr w:type="gramEnd"/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населенные пункты исправной звуковой системой оповещения населения о чрезвычайной ситуации;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организовать проведение мероприятий по противопожарному обустройству населенных пунктов и объектов экономики;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 xml:space="preserve">- организовать по населенным пунктам района собрание жителей сел, подворный обход с участием работников Отдела организации и обеспечения деятельности 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лесничества, АУ «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лесхоз», пожарной охраны, участковых инспекторов полиции, представителей общественных организаций, депутатов сельских поселений с целью доведения до населения требований «Правил пожарной безопасности в лесах Российской Федерации», утвержденным постановлением Правительства РФ от 30.06.2007 г. № 417;</w:t>
      </w:r>
      <w:proofErr w:type="gramEnd"/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создание, обновление в весенне-осенний период минерализованных полос вокруг санкционированных свалок твердых бытовых отходов, прилегающих к лесным массивам.       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proofErr w:type="gramStart"/>
      <w:r w:rsidRPr="00C2748B">
        <w:rPr>
          <w:bCs/>
          <w:sz w:val="24"/>
          <w:szCs w:val="24"/>
        </w:rPr>
        <w:t>Установить, что с начала пожароопасного сезона и до его окончания в случае наступления в лесах пожарной опасности IV и V классов, в зависимости от условий погоды, при отсутствии улучшения пожароопасной обстановки в лесах (выпадение осадков более 3 мм) в ближайшие 5 дней по данным прогноза метеорологических (погодных) условий в границах лесов района действует особый противопожарный режим.</w:t>
      </w:r>
      <w:proofErr w:type="gramEnd"/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4.2. </w:t>
      </w:r>
      <w:r w:rsidRPr="00C2748B">
        <w:rPr>
          <w:bCs/>
          <w:sz w:val="24"/>
          <w:szCs w:val="24"/>
        </w:rPr>
        <w:t>Запретить в период действия особого противопожарного режима и режима чрезвычайной ситуации в лесах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лиц, участвующих в работе межведомственных оперативных и мобильных групп;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сотрудников полиции, задействованных в проведении мероприятий по профилактике лесных пожаров или входящих в состав следственно-оперативной группы, в </w:t>
      </w:r>
      <w:r w:rsidRPr="00C2748B">
        <w:rPr>
          <w:bCs/>
          <w:sz w:val="24"/>
          <w:szCs w:val="24"/>
        </w:rPr>
        <w:lastRenderedPageBreak/>
        <w:t>выявлении и пресечении преступлений и административных правонарушений;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</w:t>
      </w:r>
      <w:hyperlink r:id="rId6" w:history="1">
        <w:r w:rsidRPr="00C2748B">
          <w:rPr>
            <w:bCs/>
            <w:sz w:val="24"/>
            <w:szCs w:val="24"/>
          </w:rPr>
          <w:t>статьей 19</w:t>
        </w:r>
      </w:hyperlink>
      <w:r w:rsidRPr="00C2748B">
        <w:rPr>
          <w:bCs/>
          <w:sz w:val="24"/>
          <w:szCs w:val="24"/>
        </w:rPr>
        <w:t xml:space="preserve"> Лесного кодекса Российской Федерации;</w:t>
      </w:r>
    </w:p>
    <w:p w:rsidR="002E2CA6" w:rsidRPr="00E742BD" w:rsidRDefault="002E2CA6" w:rsidP="002E2C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B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E742BD">
        <w:rPr>
          <w:rFonts w:ascii="Times New Roman" w:hAnsi="Times New Roman" w:cs="Times New Roman"/>
          <w:bCs/>
          <w:sz w:val="24"/>
          <w:szCs w:val="24"/>
        </w:rPr>
        <w:t xml:space="preserve">- лиц, осуществляющих использование лесов в соответствии с договорами аренды лесных участков, договорами купли-продажи лесных насаждений, договорами безвозмездного срочного пользования, на праве постоянного (бессрочного) пользования лесными участками, в связи с тем, что условиями договора предусмотрена обязанность по обеспечению пожарной безопасности в лесах и </w:t>
      </w:r>
      <w:r w:rsidRPr="00E742BD">
        <w:rPr>
          <w:rFonts w:ascii="Times New Roman" w:eastAsia="Calibri" w:hAnsi="Times New Roman" w:cs="Times New Roman"/>
          <w:sz w:val="24"/>
          <w:szCs w:val="24"/>
        </w:rPr>
        <w:t>принятию всех возможных мер по недопущению распространения лесных пожаров</w:t>
      </w:r>
      <w:r w:rsidRPr="00E742B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специализированных лесохозяйственных организаций, выполняющих работы по отводу и таксации лесосек, лесоустроительные (геодезические) работы, работы по государственной инвентаризации лесов, работы по государственному лесопатологическому мониторингу и государственному мониторингу воспроизводства лесов, лесопатологическому обследованию, работы по лесному семеноводству.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4.3. </w:t>
      </w:r>
      <w:r w:rsidRPr="00C2748B">
        <w:rPr>
          <w:bCs/>
          <w:sz w:val="24"/>
          <w:szCs w:val="24"/>
        </w:rPr>
        <w:t>Запретить с начала пожароопасно</w:t>
      </w:r>
      <w:r>
        <w:rPr>
          <w:bCs/>
          <w:sz w:val="24"/>
          <w:szCs w:val="24"/>
        </w:rPr>
        <w:t>го сезона 2019</w:t>
      </w:r>
      <w:r w:rsidRPr="00C2748B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населенных пунктов, разведение костров на полях.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 </w:t>
      </w:r>
      <w:r w:rsidRPr="00C2748B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>ачала пожароопасного сезона 2019</w:t>
      </w:r>
      <w:r w:rsidRPr="00C2748B">
        <w:rPr>
          <w:bCs/>
          <w:sz w:val="24"/>
          <w:szCs w:val="24"/>
        </w:rPr>
        <w:t xml:space="preserve"> года и до его окончания в полосах  отвода  автомобильных  дорог,   полосах вдоль линий электропередач, выжигать сухую травянистую  растительность,  разводить  костры,   сжигать хворост, порубочные остатки  и  горючие  материалы,  а  также   оставлять сухостойные деревья и кустарники.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5. Комиссии по профилактике и тушению лесных пожаров Администрации муниципального образования сельское поселение «</w:t>
      </w:r>
      <w:proofErr w:type="spellStart"/>
      <w:r>
        <w:rPr>
          <w:bCs/>
          <w:sz w:val="24"/>
          <w:szCs w:val="24"/>
        </w:rPr>
        <w:t>Улекчинское</w:t>
      </w:r>
      <w:proofErr w:type="spellEnd"/>
      <w:r>
        <w:rPr>
          <w:bCs/>
          <w:sz w:val="24"/>
          <w:szCs w:val="24"/>
        </w:rPr>
        <w:t>»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обеспечить информирование  населения о порядке действия особого  противопожарного режима, режима чрезвычайной ситуации, об ответственности за нарушение Правил пожарной безопасности в лесах, ограничений по пребыванию в лесах во время действия особого противопожарного режима и режима чрезвычайной ситуации;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информировать заинтересованные ведомства о начале действия особого противопожарного режима, режима чрезвычайной ситуации в лесах и их окончании до 12 часов местного времени текущего дня;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одновременно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ведением</w:t>
      </w:r>
      <w:proofErr w:type="gramEnd"/>
      <w:r>
        <w:rPr>
          <w:bCs/>
          <w:sz w:val="24"/>
          <w:szCs w:val="24"/>
        </w:rPr>
        <w:t xml:space="preserve"> на территории района особого противопожарного режима или режима чрезвычайной ситуации принимать решение об ограничении пребывания граждан в лесах и въезда в них транспортных средств в целях обеспечения пожарной безопасности в лесах.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При введении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обеспечить проведение следующих мероприятий: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разработку схемы оповещения в случае возникновения чрезвычайных ситуаций, обусловленных лесными пожарами;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-установку на автомобильных дорогах по границам муниципального образования предупредительных аншлагов размером не менее 1*1,5 метра с информацией о введении соответствующего ограничения и периода его действия.</w:t>
      </w:r>
    </w:p>
    <w:p w:rsidR="002E2CA6" w:rsidRPr="00E742BD" w:rsidRDefault="002E2CA6" w:rsidP="002E2CA6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До 1 апреля 2019 </w:t>
      </w:r>
      <w:r w:rsidRPr="00E742BD">
        <w:rPr>
          <w:rFonts w:ascii="Times New Roman" w:hAnsi="Times New Roman" w:cs="Times New Roman"/>
          <w:sz w:val="24"/>
          <w:szCs w:val="24"/>
        </w:rPr>
        <w:t xml:space="preserve">года директору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Б.С., председателю СПК «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Б.Б., пожарнику администрации СП «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С.Б., создать условия для забора воды из источников наружного водоснабжения, расположенных в населенном пункте и на прилегающих территориях;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proofErr w:type="gramStart"/>
      <w:r w:rsidRPr="00E742B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.С. с 15 марта по 20 апреля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провести уроки, выставки, конкурсы КВН «Берегите природу», конкурсы рисунков на знание животного и растительного мира, рек поселения, о значении леса в аккумулировании влаги  и о губительном воздействии лесных пожаров на богатств</w:t>
      </w:r>
      <w:r>
        <w:rPr>
          <w:rFonts w:ascii="Times New Roman" w:hAnsi="Times New Roman" w:cs="Times New Roman"/>
          <w:sz w:val="24"/>
          <w:szCs w:val="24"/>
        </w:rPr>
        <w:t>о и красоту леса и с 01 мая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запретить учащимся и  работникам школы коллективные</w:t>
      </w:r>
      <w:proofErr w:type="gramEnd"/>
      <w:r w:rsidRPr="00E742BD">
        <w:rPr>
          <w:rFonts w:ascii="Times New Roman" w:hAnsi="Times New Roman" w:cs="Times New Roman"/>
          <w:sz w:val="24"/>
          <w:szCs w:val="24"/>
        </w:rPr>
        <w:t xml:space="preserve">  выходы в лес.</w:t>
      </w:r>
    </w:p>
    <w:p w:rsidR="002E2CA6" w:rsidRPr="00E742BD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8. </w:t>
      </w:r>
      <w:r w:rsidRPr="00E742BD">
        <w:rPr>
          <w:sz w:val="24"/>
          <w:szCs w:val="24"/>
        </w:rPr>
        <w:t>Председателю СПК «</w:t>
      </w:r>
      <w:proofErr w:type="spellStart"/>
      <w:r w:rsidRPr="00E742BD">
        <w:rPr>
          <w:sz w:val="24"/>
          <w:szCs w:val="24"/>
        </w:rPr>
        <w:t>Улекчин</w:t>
      </w:r>
      <w:proofErr w:type="spellEnd"/>
      <w:r w:rsidRPr="00E742BD">
        <w:rPr>
          <w:sz w:val="24"/>
          <w:szCs w:val="24"/>
        </w:rPr>
        <w:t xml:space="preserve">» </w:t>
      </w:r>
      <w:proofErr w:type="spellStart"/>
      <w:r w:rsidRPr="00E742BD">
        <w:rPr>
          <w:sz w:val="24"/>
          <w:szCs w:val="24"/>
        </w:rPr>
        <w:t>Гомжапову</w:t>
      </w:r>
      <w:proofErr w:type="spellEnd"/>
      <w:r w:rsidRPr="00E742BD">
        <w:rPr>
          <w:sz w:val="24"/>
          <w:szCs w:val="24"/>
        </w:rPr>
        <w:t xml:space="preserve"> Б.Б., фермерам и владельцам  сельскохозяйственных угодий </w:t>
      </w:r>
      <w:r w:rsidRPr="00E742BD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>ачала пожароопасного сезона 2019</w:t>
      </w:r>
      <w:r w:rsidRPr="00E742BD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населенного пункта, разведение костров на полях.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Заведующей ФАП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Дашапиловой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С.Н. произвести вакцинацию привлекаемых рабочих против клещевого энцефалита за счет средств местного бюджета.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 w:rsidRPr="00E742BD">
        <w:rPr>
          <w:rFonts w:ascii="Times New Roman" w:hAnsi="Times New Roman" w:cs="Times New Roman"/>
          <w:sz w:val="24"/>
          <w:szCs w:val="24"/>
        </w:rPr>
        <w:t xml:space="preserve"> ИП, главам КФХ и ЛПХ,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</w:t>
      </w:r>
      <w:r>
        <w:rPr>
          <w:rFonts w:ascii="Times New Roman" w:hAnsi="Times New Roman" w:cs="Times New Roman"/>
          <w:sz w:val="24"/>
          <w:szCs w:val="24"/>
        </w:rPr>
        <w:t>вку к пожароопасному сезону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и соблюдение «Правил пожарной безопасности в лесах Российской Федерации»;</w:t>
      </w:r>
    </w:p>
    <w:p w:rsidR="002E2CA6" w:rsidRPr="00E742BD" w:rsidRDefault="002E2CA6" w:rsidP="002E2CA6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С.Б. и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Б.Д., членам пожарной команды администрации провести подворный обход с участием мастера леса Михайловского лесничества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Ажитова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Б.А.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Pr="00E742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42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2CA6" w:rsidRPr="00E742BD" w:rsidRDefault="002E2CA6" w:rsidP="002E2CA6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</w:t>
      </w:r>
    </w:p>
    <w:p w:rsidR="002E2CA6" w:rsidRPr="00E742BD" w:rsidRDefault="002E2CA6" w:rsidP="002E2CA6">
      <w:pPr>
        <w:tabs>
          <w:tab w:val="left" w:pos="567"/>
        </w:tabs>
        <w:spacing w:after="0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096FA8" w:rsidRDefault="002E2CA6" w:rsidP="002E2CA6"/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000124"/>
      <w:bookmarkEnd w:id="0"/>
      <w:r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E2CA6" w:rsidRPr="009F11E1" w:rsidRDefault="002E2CA6" w:rsidP="002E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F1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Б.Б. Очиров</w:t>
      </w:r>
    </w:p>
    <w:p w:rsidR="002E2CA6" w:rsidRDefault="002E2CA6" w:rsidP="002E2CA6"/>
    <w:p w:rsidR="002E2CA6" w:rsidRPr="00B54EC3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54EC3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B54EC3">
        <w:rPr>
          <w:rFonts w:ascii="Times New Roman" w:hAnsi="Times New Roman" w:cs="Times New Roman"/>
          <w:sz w:val="18"/>
          <w:szCs w:val="18"/>
        </w:rPr>
        <w:t xml:space="preserve">: Х.Б. </w:t>
      </w:r>
      <w:proofErr w:type="spellStart"/>
      <w:r w:rsidRPr="00B54EC3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4EC3">
        <w:rPr>
          <w:rFonts w:ascii="Times New Roman" w:hAnsi="Times New Roman" w:cs="Times New Roman"/>
          <w:sz w:val="18"/>
          <w:szCs w:val="18"/>
        </w:rPr>
        <w:t>8(307137)96-2-25</w:t>
      </w: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главы муниципального образования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сельское поселение  «</w:t>
      </w:r>
      <w:proofErr w:type="spellStart"/>
      <w:r w:rsidRPr="00A05350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bCs/>
          <w:sz w:val="24"/>
          <w:szCs w:val="24"/>
        </w:rPr>
        <w:t>»</w:t>
      </w:r>
    </w:p>
    <w:p w:rsidR="002E2CA6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01.03.2019</w:t>
      </w:r>
      <w:r w:rsidRPr="00A0535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обеспечению пожарной безопасности </w:t>
      </w: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>на землях лесного фонда и землях иных категорий, находящихся</w:t>
      </w: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собственности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на 2019</w:t>
      </w: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2E2CA6" w:rsidRPr="00A05350" w:rsidRDefault="002E2CA6" w:rsidP="002E2C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1E0"/>
      </w:tblPr>
      <w:tblGrid>
        <w:gridCol w:w="493"/>
        <w:gridCol w:w="5144"/>
        <w:gridCol w:w="1984"/>
        <w:gridCol w:w="1950"/>
      </w:tblGrid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№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05350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4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Сроки </w:t>
            </w:r>
            <w:proofErr w:type="spellStart"/>
            <w:r w:rsidRPr="00A05350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 w:rsidRPr="00A05350">
              <w:rPr>
                <w:b/>
                <w:bCs/>
                <w:sz w:val="24"/>
                <w:szCs w:val="24"/>
              </w:rPr>
              <w:t>-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2E2CA6" w:rsidRPr="00A05350" w:rsidTr="0044425B">
        <w:tc>
          <w:tcPr>
            <w:tcW w:w="493" w:type="dxa"/>
            <w:tcBorders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1.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 Организационные меры по подготовке к пожароопасному сезону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мероприятий по обеспечению пожарной безопасности на землях лесного фонда и землях иных категорий;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состав комиссии по профилактике и тушению лесных пожаров;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положение о комиссии по профилактике и тушению лесных пожаров.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тушения лесных пожаров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Создание комиссии по координации действий по борьбе с лесными пожарами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Организовать и провести совещание по и</w:t>
            </w:r>
            <w:r w:rsidR="00A448CF">
              <w:rPr>
                <w:sz w:val="24"/>
                <w:szCs w:val="24"/>
              </w:rPr>
              <w:t>тогам пожароопасного сезона 2018</w:t>
            </w:r>
            <w:r w:rsidRPr="00A05350">
              <w:rPr>
                <w:sz w:val="24"/>
                <w:szCs w:val="24"/>
              </w:rPr>
              <w:t xml:space="preserve"> года и </w:t>
            </w:r>
            <w:proofErr w:type="gramStart"/>
            <w:r w:rsidRPr="00A05350">
              <w:rPr>
                <w:sz w:val="24"/>
                <w:szCs w:val="24"/>
              </w:rPr>
              <w:t>задачах</w:t>
            </w:r>
            <w:proofErr w:type="gramEnd"/>
            <w:r w:rsidRPr="00A05350">
              <w:rPr>
                <w:sz w:val="24"/>
                <w:szCs w:val="24"/>
              </w:rPr>
              <w:t xml:space="preserve"> по охране лесов от пожаров в </w:t>
            </w:r>
            <w:r w:rsidR="00A448CF">
              <w:rPr>
                <w:sz w:val="24"/>
                <w:szCs w:val="24"/>
              </w:rPr>
              <w:t>2019</w:t>
            </w:r>
            <w:r w:rsidRPr="00A0535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A05350">
              <w:rPr>
                <w:sz w:val="24"/>
                <w:szCs w:val="24"/>
              </w:rPr>
              <w:t>контроль за</w:t>
            </w:r>
            <w:proofErr w:type="gramEnd"/>
            <w:r w:rsidRPr="00A05350">
              <w:rPr>
                <w:sz w:val="24"/>
                <w:szCs w:val="24"/>
              </w:rPr>
              <w:t xml:space="preserve"> ходом подгото</w:t>
            </w:r>
            <w:r w:rsidR="00A448CF">
              <w:rPr>
                <w:sz w:val="24"/>
                <w:szCs w:val="24"/>
              </w:rPr>
              <w:t>вки к пожароопасному сезону 2019</w:t>
            </w:r>
            <w:r w:rsidRPr="00A05350">
              <w:rPr>
                <w:sz w:val="24"/>
                <w:szCs w:val="24"/>
              </w:rPr>
              <w:t xml:space="preserve"> года организаций  и предприятий СП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Провести смотры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к т</w:t>
            </w:r>
            <w:proofErr w:type="gramEnd"/>
            <w:r w:rsidRPr="00A05350">
              <w:rPr>
                <w:sz w:val="24"/>
                <w:szCs w:val="24"/>
              </w:rPr>
              <w:t xml:space="preserve">ушению лесных пожаров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организаций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Противопожарное обустройство лесов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Провести мероприятия по противопожарному обустройству лесов, расположенных на  муниципальных землях 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Прокладка просек и противопожарных разрывов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Устройство мест отдыха и курения в лесу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Создание резерва ГСМ на период высокой пожарной опасности в лесах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Бухгалтер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централизованной бухгалтерии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Разработка плана тушения лесных пожаров: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Разработать и утвердить план тушения лесных пожаров, который включает;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-меры по подготовке противопожарных  систем и сре</w:t>
            </w:r>
            <w:proofErr w:type="gramStart"/>
            <w:r w:rsidRPr="00A05350">
              <w:rPr>
                <w:sz w:val="24"/>
                <w:szCs w:val="24"/>
              </w:rPr>
              <w:t>дств к п</w:t>
            </w:r>
            <w:proofErr w:type="gramEnd"/>
            <w:r w:rsidRPr="00A05350">
              <w:rPr>
                <w:sz w:val="24"/>
                <w:szCs w:val="24"/>
              </w:rPr>
              <w:t>ожароопасному сезону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разработка мобилизационного плана привлечения сил и средств на тушение лесных пожаров в лесном фонде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-мероприятия по предупреждению лесных пожаров и противопожарному обустройству лесов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порядок привлечения населения, противопожарной техники и транспорта к тушению лесных пожаров, обеспечение средствами передвижения, питанием, мед</w:t>
            </w:r>
            <w:proofErr w:type="gramStart"/>
            <w:r w:rsidRPr="00A05350">
              <w:rPr>
                <w:sz w:val="24"/>
                <w:szCs w:val="24"/>
              </w:rPr>
              <w:t>.</w:t>
            </w:r>
            <w:proofErr w:type="gramEnd"/>
            <w:r w:rsidRPr="00A05350">
              <w:rPr>
                <w:sz w:val="24"/>
                <w:szCs w:val="24"/>
              </w:rPr>
              <w:t xml:space="preserve"> </w:t>
            </w:r>
            <w:proofErr w:type="gramStart"/>
            <w:r w:rsidRPr="00A05350">
              <w:rPr>
                <w:sz w:val="24"/>
                <w:szCs w:val="24"/>
              </w:rPr>
              <w:t>п</w:t>
            </w:r>
            <w:proofErr w:type="gramEnd"/>
            <w:r w:rsidRPr="00A05350">
              <w:rPr>
                <w:sz w:val="24"/>
                <w:szCs w:val="24"/>
              </w:rPr>
              <w:t>омощью противопожарных формирований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состава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тактике, технике тушения лесных пожаров, соблюдения правил ТБ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проверка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пр</w:t>
            </w:r>
            <w:proofErr w:type="gramEnd"/>
            <w:r w:rsidRPr="00A05350">
              <w:rPr>
                <w:sz w:val="24"/>
                <w:szCs w:val="24"/>
              </w:rPr>
              <w:t>ивлекаемых на тушение лесных пожаров к немедленному выезду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Мониторинг пожарной опасности в лесах: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В целях организации мониторинга пожарной опасности  и тушения лесных пожаров;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обеспечение наблюдения и </w:t>
            </w:r>
            <w:proofErr w:type="gramStart"/>
            <w:r w:rsidRPr="00A05350">
              <w:rPr>
                <w:sz w:val="24"/>
                <w:szCs w:val="24"/>
              </w:rPr>
              <w:t>контроля за</w:t>
            </w:r>
            <w:proofErr w:type="gramEnd"/>
            <w:r w:rsidRPr="00A05350">
              <w:rPr>
                <w:sz w:val="24"/>
                <w:szCs w:val="24"/>
              </w:rPr>
              <w:t xml:space="preserve"> пожарной опасностью в лесах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разработка схемы оповещения населения, противопожарных служб и органов дознания о пожарной опасности в лесах и лесных пожарах </w:t>
            </w:r>
            <w:proofErr w:type="gramStart"/>
            <w:r w:rsidRPr="00A05350">
              <w:rPr>
                <w:sz w:val="24"/>
                <w:szCs w:val="24"/>
              </w:rPr>
              <w:t>согласно Постановления</w:t>
            </w:r>
            <w:proofErr w:type="gramEnd"/>
            <w:r w:rsidRPr="00A05350">
              <w:rPr>
                <w:sz w:val="24"/>
                <w:szCs w:val="24"/>
              </w:rPr>
              <w:t xml:space="preserve"> Правительства РБ от 24.07.2009 № 286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Тушение лесных пожаров предусматривает: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подъездов  к ним и к очагу пожара, а также других особенностей, определяющих тактику тушения огня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доставку людей и средства к месту тушения пожара и обратно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организацию радио или телефонной связи </w:t>
            </w:r>
            <w:r w:rsidRPr="00A05350">
              <w:rPr>
                <w:sz w:val="24"/>
                <w:szCs w:val="24"/>
              </w:rPr>
              <w:lastRenderedPageBreak/>
              <w:t>между группами участников тушения пожара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организацию питания, первой медицинской помощи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локализацию очага пожара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</w:t>
            </w:r>
            <w:proofErr w:type="spellStart"/>
            <w:r w:rsidRPr="00A05350">
              <w:rPr>
                <w:sz w:val="24"/>
                <w:szCs w:val="24"/>
              </w:rPr>
              <w:t>окарауливание</w:t>
            </w:r>
            <w:proofErr w:type="spellEnd"/>
            <w:r w:rsidRPr="00A05350">
              <w:rPr>
                <w:sz w:val="24"/>
                <w:szCs w:val="24"/>
              </w:rPr>
              <w:t xml:space="preserve"> локализованного очага пожара и его ликвидация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порядка </w:t>
            </w:r>
            <w:proofErr w:type="spellStart"/>
            <w:r w:rsidRPr="00A05350">
              <w:rPr>
                <w:sz w:val="24"/>
                <w:szCs w:val="24"/>
              </w:rPr>
              <w:t>задействования</w:t>
            </w:r>
            <w:proofErr w:type="spellEnd"/>
            <w:r w:rsidRPr="00A05350">
              <w:rPr>
                <w:sz w:val="24"/>
                <w:szCs w:val="24"/>
              </w:rPr>
              <w:t xml:space="preserve"> сил 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lastRenderedPageBreak/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Иные меры пожарной безопасности в лесах: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проведение бесед и лекций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организация конкурсов  в школе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КПП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создание пожарных формирований для тушения лесных пожаров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работников пожарных формирований по тушению лесных пожаров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</w:tbl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2CA6" w:rsidRPr="00A05350" w:rsidRDefault="002E2CA6" w:rsidP="002E2CA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01.03.2019 г. № 1</w:t>
      </w:r>
    </w:p>
    <w:p w:rsidR="002E2CA6" w:rsidRPr="00A05350" w:rsidRDefault="002E2CA6" w:rsidP="002E2CA6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>комиссии по профилактике и тушению</w:t>
      </w: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  лесных пожаров  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Очиров Б.Б.  – глава муниципального образования 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», председатель комиссии;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Ажитов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Б.А. – мастер Михайловского лесхоза - заместитель председателя комиссии; 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 – директор УСОШ</w:t>
      </w:r>
      <w:r w:rsidRPr="00A05350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2E2CA6" w:rsidRPr="00A05350" w:rsidRDefault="002E2CA6" w:rsidP="002E2CA6">
      <w:pPr>
        <w:ind w:left="2410" w:hanging="2410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535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E2CA6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– председатель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Дашеев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С.Б. –противопожарная команда СП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Л.М. –заведующая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/сада;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Дашапилова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С.Н. – заведующая ФАП;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Ульзетуева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Э.Р. – директор ДК;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Х.Б. – специалист администрации;</w:t>
      </w: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7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tabs>
          <w:tab w:val="left" w:pos="4155"/>
          <w:tab w:val="left" w:pos="433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A053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 г. № 1</w:t>
      </w:r>
      <w:r w:rsidRPr="00A0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CA6" w:rsidRPr="00A05350" w:rsidRDefault="002E2CA6" w:rsidP="002E2CA6">
      <w:pPr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ПОЛОЖЕНИЕ</w:t>
      </w:r>
    </w:p>
    <w:p w:rsidR="002E2CA6" w:rsidRPr="00A05350" w:rsidRDefault="002E2CA6" w:rsidP="002E2C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 комиссии по профилактике и тушению лесных пожаров</w:t>
      </w:r>
    </w:p>
    <w:p w:rsidR="002E2CA6" w:rsidRPr="00A05350" w:rsidRDefault="002E2CA6" w:rsidP="002E2C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Комиссия по профилактике и  тушению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 пожаров.</w:t>
      </w:r>
      <w:proofErr w:type="gramEnd"/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пожаров, созданию благоприятных условий для участия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- осуществляет анализ поступающей оперативной информации о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50">
        <w:rPr>
          <w:rFonts w:ascii="Times New Roman" w:hAnsi="Times New Roman" w:cs="Times New Roman"/>
          <w:sz w:val="24"/>
          <w:szCs w:val="24"/>
        </w:rPr>
        <w:t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  <w:proofErr w:type="gramEnd"/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9. Заседания Комиссии правомочны, если на них присутствует не менее 2/3 членов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на председателя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12. Образование, реорганизация, упразднение Комиссии, утверждение персонального состава Комиссии осуществляются постановлениями администрации муниципального образования.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069"/>
    <w:multiLevelType w:val="hybridMultilevel"/>
    <w:tmpl w:val="646A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57D7"/>
    <w:multiLevelType w:val="hybridMultilevel"/>
    <w:tmpl w:val="24D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A6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3FE"/>
    <w:rsid w:val="00013D4E"/>
    <w:rsid w:val="00013F24"/>
    <w:rsid w:val="0001411D"/>
    <w:rsid w:val="00014C9D"/>
    <w:rsid w:val="000150C7"/>
    <w:rsid w:val="0001557A"/>
    <w:rsid w:val="00015AB9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055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8A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D55"/>
    <w:rsid w:val="000950A6"/>
    <w:rsid w:val="00095230"/>
    <w:rsid w:val="00095C87"/>
    <w:rsid w:val="00095DCB"/>
    <w:rsid w:val="000965EB"/>
    <w:rsid w:val="00097667"/>
    <w:rsid w:val="00097708"/>
    <w:rsid w:val="00097842"/>
    <w:rsid w:val="000A016B"/>
    <w:rsid w:val="000A0198"/>
    <w:rsid w:val="000A139F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5E9"/>
    <w:rsid w:val="00145692"/>
    <w:rsid w:val="00146157"/>
    <w:rsid w:val="001467F4"/>
    <w:rsid w:val="00146E4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D6C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C00FE"/>
    <w:rsid w:val="001C082E"/>
    <w:rsid w:val="001C11BA"/>
    <w:rsid w:val="001C1600"/>
    <w:rsid w:val="001C2DEB"/>
    <w:rsid w:val="001C2F05"/>
    <w:rsid w:val="001C370B"/>
    <w:rsid w:val="001C3A18"/>
    <w:rsid w:val="001C5736"/>
    <w:rsid w:val="001C5E68"/>
    <w:rsid w:val="001C71B5"/>
    <w:rsid w:val="001C732A"/>
    <w:rsid w:val="001C7CC0"/>
    <w:rsid w:val="001D0051"/>
    <w:rsid w:val="001D010D"/>
    <w:rsid w:val="001D0CCE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59FF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25FA2"/>
    <w:rsid w:val="0023095B"/>
    <w:rsid w:val="00230B4F"/>
    <w:rsid w:val="00230DFA"/>
    <w:rsid w:val="00230EC6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F7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E29"/>
    <w:rsid w:val="00286047"/>
    <w:rsid w:val="0028664A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2CA6"/>
    <w:rsid w:val="002E3031"/>
    <w:rsid w:val="002E3A0E"/>
    <w:rsid w:val="002E3C8B"/>
    <w:rsid w:val="002E3EBE"/>
    <w:rsid w:val="002E4A0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B38"/>
    <w:rsid w:val="00311FF5"/>
    <w:rsid w:val="00311FF8"/>
    <w:rsid w:val="00312041"/>
    <w:rsid w:val="00312265"/>
    <w:rsid w:val="003127B4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906"/>
    <w:rsid w:val="003659F5"/>
    <w:rsid w:val="00366028"/>
    <w:rsid w:val="00366AAD"/>
    <w:rsid w:val="00367A3D"/>
    <w:rsid w:val="003713C5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2076"/>
    <w:rsid w:val="00382CD4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6EB"/>
    <w:rsid w:val="0039481D"/>
    <w:rsid w:val="00394CFF"/>
    <w:rsid w:val="00395733"/>
    <w:rsid w:val="00395BAD"/>
    <w:rsid w:val="00395F99"/>
    <w:rsid w:val="00396952"/>
    <w:rsid w:val="00396E7A"/>
    <w:rsid w:val="00397009"/>
    <w:rsid w:val="003A1639"/>
    <w:rsid w:val="003A28BA"/>
    <w:rsid w:val="003A34A1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48D3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219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6768"/>
    <w:rsid w:val="004870E1"/>
    <w:rsid w:val="0048769C"/>
    <w:rsid w:val="00487972"/>
    <w:rsid w:val="0049027B"/>
    <w:rsid w:val="0049046F"/>
    <w:rsid w:val="00490888"/>
    <w:rsid w:val="00490F07"/>
    <w:rsid w:val="00492720"/>
    <w:rsid w:val="00492B47"/>
    <w:rsid w:val="0049321F"/>
    <w:rsid w:val="00493E02"/>
    <w:rsid w:val="00494470"/>
    <w:rsid w:val="00494DBA"/>
    <w:rsid w:val="0049505B"/>
    <w:rsid w:val="004953EF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9E6"/>
    <w:rsid w:val="004B20D2"/>
    <w:rsid w:val="004B2873"/>
    <w:rsid w:val="004B2967"/>
    <w:rsid w:val="004B2FFE"/>
    <w:rsid w:val="004B3517"/>
    <w:rsid w:val="004B4D18"/>
    <w:rsid w:val="004B5AA3"/>
    <w:rsid w:val="004B5B5E"/>
    <w:rsid w:val="004B63B4"/>
    <w:rsid w:val="004B6406"/>
    <w:rsid w:val="004B68C3"/>
    <w:rsid w:val="004B690F"/>
    <w:rsid w:val="004B7123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0F8C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D4"/>
    <w:rsid w:val="005879FC"/>
    <w:rsid w:val="0059113F"/>
    <w:rsid w:val="005912C4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2BC7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B7734"/>
    <w:rsid w:val="005C0734"/>
    <w:rsid w:val="005C124F"/>
    <w:rsid w:val="005C1E99"/>
    <w:rsid w:val="005C238D"/>
    <w:rsid w:val="005C24EB"/>
    <w:rsid w:val="005C3197"/>
    <w:rsid w:val="005C3879"/>
    <w:rsid w:val="005C445F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1055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1E9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A0C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6F81"/>
    <w:rsid w:val="00677253"/>
    <w:rsid w:val="00677482"/>
    <w:rsid w:val="00677C64"/>
    <w:rsid w:val="0068029B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755F"/>
    <w:rsid w:val="006B790C"/>
    <w:rsid w:val="006B7C4D"/>
    <w:rsid w:val="006B7DC2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4DFB"/>
    <w:rsid w:val="006F55DE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3531"/>
    <w:rsid w:val="0071424E"/>
    <w:rsid w:val="00714B6E"/>
    <w:rsid w:val="00714BB0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68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3A8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67339"/>
    <w:rsid w:val="007676FE"/>
    <w:rsid w:val="007701C9"/>
    <w:rsid w:val="00770630"/>
    <w:rsid w:val="00770D17"/>
    <w:rsid w:val="007719D3"/>
    <w:rsid w:val="00771B26"/>
    <w:rsid w:val="00772128"/>
    <w:rsid w:val="007723C9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B6D1E"/>
    <w:rsid w:val="007C0274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505"/>
    <w:rsid w:val="007E371F"/>
    <w:rsid w:val="007E3B5D"/>
    <w:rsid w:val="007E3DBF"/>
    <w:rsid w:val="007E3FE0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5ED3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122"/>
    <w:rsid w:val="008542A4"/>
    <w:rsid w:val="008544A7"/>
    <w:rsid w:val="008547A6"/>
    <w:rsid w:val="00854E7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7766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2462"/>
    <w:rsid w:val="00892F0E"/>
    <w:rsid w:val="008935BB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0911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27D2"/>
    <w:rsid w:val="00903CF5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601A"/>
    <w:rsid w:val="0094687B"/>
    <w:rsid w:val="00946B14"/>
    <w:rsid w:val="00946CBD"/>
    <w:rsid w:val="009473D2"/>
    <w:rsid w:val="0094799F"/>
    <w:rsid w:val="00947AB3"/>
    <w:rsid w:val="00947ACE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42B7"/>
    <w:rsid w:val="009648CE"/>
    <w:rsid w:val="00965300"/>
    <w:rsid w:val="009653F1"/>
    <w:rsid w:val="009654F6"/>
    <w:rsid w:val="00965A87"/>
    <w:rsid w:val="0096656C"/>
    <w:rsid w:val="00966BD9"/>
    <w:rsid w:val="0096796A"/>
    <w:rsid w:val="00970F23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92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974FC"/>
    <w:rsid w:val="009A060F"/>
    <w:rsid w:val="009A07DB"/>
    <w:rsid w:val="009A08AA"/>
    <w:rsid w:val="009A0A53"/>
    <w:rsid w:val="009A0B95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61A1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404"/>
    <w:rsid w:val="009D6720"/>
    <w:rsid w:val="009D7CB5"/>
    <w:rsid w:val="009E09B0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BB3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8CF"/>
    <w:rsid w:val="00A44925"/>
    <w:rsid w:val="00A44953"/>
    <w:rsid w:val="00A44C7A"/>
    <w:rsid w:val="00A4568F"/>
    <w:rsid w:val="00A458D4"/>
    <w:rsid w:val="00A45A99"/>
    <w:rsid w:val="00A45C64"/>
    <w:rsid w:val="00A4616F"/>
    <w:rsid w:val="00A46249"/>
    <w:rsid w:val="00A46E59"/>
    <w:rsid w:val="00A47D90"/>
    <w:rsid w:val="00A50100"/>
    <w:rsid w:val="00A50756"/>
    <w:rsid w:val="00A509D0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1134"/>
    <w:rsid w:val="00A6176D"/>
    <w:rsid w:val="00A6209F"/>
    <w:rsid w:val="00A621BC"/>
    <w:rsid w:val="00A62D29"/>
    <w:rsid w:val="00A6550B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6416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2F9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AF7C2B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75C5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5FA7"/>
    <w:rsid w:val="00BB6415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B7B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67A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406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73E1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0AD5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377A1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1828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0EDC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464D"/>
    <w:rsid w:val="00E75BB4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D0B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C0165"/>
    <w:rsid w:val="00EC0204"/>
    <w:rsid w:val="00EC0EBF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D6FF9"/>
    <w:rsid w:val="00EE1287"/>
    <w:rsid w:val="00EE1E1E"/>
    <w:rsid w:val="00EE1F3D"/>
    <w:rsid w:val="00EE2C96"/>
    <w:rsid w:val="00EE32CC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A6"/>
  </w:style>
  <w:style w:type="paragraph" w:styleId="2">
    <w:name w:val="heading 2"/>
    <w:basedOn w:val="a"/>
    <w:next w:val="a"/>
    <w:link w:val="20"/>
    <w:qFormat/>
    <w:rsid w:val="002E2CA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CA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E2CA6"/>
    <w:pPr>
      <w:ind w:left="720"/>
      <w:contextualSpacing/>
    </w:pPr>
  </w:style>
  <w:style w:type="paragraph" w:customStyle="1" w:styleId="1">
    <w:name w:val="Обычный1"/>
    <w:rsid w:val="002E2CA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2E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99"/>
    <w:rsid w:val="002E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AE746113F4B39B623F8952FCB4EC8F70D571F9EE7EC9C41095BFF701055FB98130153E7125A96ZFL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3357</Words>
  <Characters>19137</Characters>
  <Application>Microsoft Office Word</Application>
  <DocSecurity>0</DocSecurity>
  <Lines>159</Lines>
  <Paragraphs>44</Paragraphs>
  <ScaleCrop>false</ScaleCrop>
  <Company>Krokoz™</Company>
  <LinksUpToDate>false</LinksUpToDate>
  <CharactersWithSpaces>22450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2019-03-09T03:08:00Z</dcterms:created>
  <dcterms:modified xsi:type="dcterms:W3CDTF">2019-03-18T01:50:00Z</dcterms:modified>
</cp:coreProperties>
</file>