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8C" w:rsidRDefault="00341A8C" w:rsidP="00341A8C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8C" w:rsidRDefault="00341A8C" w:rsidP="00341A8C">
      <w:pPr>
        <w:rPr>
          <w:color w:val="000000"/>
        </w:rPr>
      </w:pPr>
    </w:p>
    <w:p w:rsidR="00341A8C" w:rsidRDefault="00341A8C" w:rsidP="00341A8C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341A8C" w:rsidRDefault="00341A8C" w:rsidP="00341A8C">
      <w:pPr>
        <w:jc w:val="center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Закаменский район</w:t>
      </w:r>
    </w:p>
    <w:p w:rsidR="00341A8C" w:rsidRDefault="00341A8C" w:rsidP="00341A8C">
      <w:pPr>
        <w:jc w:val="center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МО  сельское поселение «Улекчинское»</w:t>
      </w:r>
    </w:p>
    <w:p w:rsidR="00341A8C" w:rsidRDefault="00341A8C" w:rsidP="00341A8C">
      <w:pPr>
        <w:rPr>
          <w:b/>
          <w:bCs/>
          <w:iCs/>
          <w:snapToGrid w:val="0"/>
          <w:sz w:val="28"/>
          <w:szCs w:val="28"/>
          <w:u w:val="single"/>
        </w:rPr>
      </w:pPr>
      <w:r>
        <w:rPr>
          <w:b/>
          <w:bCs/>
          <w:iCs/>
          <w:snapToGrid w:val="0"/>
          <w:sz w:val="28"/>
          <w:szCs w:val="28"/>
          <w:u w:val="single"/>
        </w:rPr>
        <w:t>__________________________________________________________________</w:t>
      </w:r>
    </w:p>
    <w:p w:rsidR="00341A8C" w:rsidRDefault="00341A8C" w:rsidP="00341A8C">
      <w:pPr>
        <w:jc w:val="center"/>
        <w:rPr>
          <w:b/>
          <w:snapToGrid w:val="0"/>
          <w:sz w:val="28"/>
          <w:szCs w:val="28"/>
        </w:rPr>
      </w:pPr>
    </w:p>
    <w:p w:rsidR="00341A8C" w:rsidRDefault="00341A8C" w:rsidP="00E225DD">
      <w:pPr>
        <w:spacing w:before="480"/>
        <w:jc w:val="center"/>
        <w:rPr>
          <w:rFonts w:cs="Tahoma"/>
          <w:bCs/>
          <w:smallCaps/>
          <w:snapToGrid w:val="0"/>
          <w:color w:val="000000"/>
        </w:rPr>
      </w:pPr>
      <w:r>
        <w:rPr>
          <w:b/>
          <w:bCs/>
          <w:smallCaps/>
          <w:snapToGrid w:val="0"/>
          <w:sz w:val="28"/>
        </w:rPr>
        <w:t>ПОСТАНОВЛЕНИЕ</w:t>
      </w:r>
    </w:p>
    <w:p w:rsidR="00341A8C" w:rsidRDefault="00341A8C" w:rsidP="00341A8C">
      <w:pPr>
        <w:rPr>
          <w:snapToGrid w:val="0"/>
          <w:szCs w:val="20"/>
        </w:rPr>
      </w:pPr>
    </w:p>
    <w:p w:rsidR="00014DB5" w:rsidRPr="00E225DD" w:rsidRDefault="00E225DD" w:rsidP="00E225DD">
      <w:pPr>
        <w:spacing w:before="480"/>
        <w:ind w:firstLine="720"/>
        <w:rPr>
          <w:snapToGrid w:val="0"/>
          <w:szCs w:val="20"/>
        </w:rPr>
      </w:pPr>
      <w:r>
        <w:rPr>
          <w:snapToGrid w:val="0"/>
          <w:szCs w:val="20"/>
        </w:rPr>
        <w:t>«02»  февраля</w:t>
      </w:r>
      <w:r w:rsidR="00341A8C">
        <w:rPr>
          <w:snapToGrid w:val="0"/>
          <w:szCs w:val="20"/>
        </w:rPr>
        <w:t xml:space="preserve">   2015 г </w:t>
      </w:r>
      <w:r>
        <w:rPr>
          <w:snapToGrid w:val="0"/>
          <w:szCs w:val="20"/>
        </w:rPr>
        <w:t xml:space="preserve">   </w:t>
      </w:r>
      <w:r w:rsidR="00E374D5">
        <w:rPr>
          <w:snapToGrid w:val="0"/>
          <w:szCs w:val="20"/>
        </w:rPr>
        <w:t xml:space="preserve">                        №   3</w:t>
      </w:r>
    </w:p>
    <w:p w:rsidR="00014DB5" w:rsidRDefault="00014DB5"/>
    <w:p w:rsidR="00014DB5" w:rsidRDefault="00014DB5" w:rsidP="00E225DD">
      <w:pPr>
        <w:spacing w:before="480" w:line="276" w:lineRule="auto"/>
        <w:jc w:val="both"/>
      </w:pPr>
      <w:r>
        <w:t>Об оплате труда работника муниципального образования</w:t>
      </w:r>
      <w:r w:rsidR="007C39E1">
        <w:t xml:space="preserve"> сельское поселение «Улекчинское</w:t>
      </w:r>
      <w:r w:rsidR="00E374D5">
        <w:t>», не являющего</w:t>
      </w:r>
      <w:r>
        <w:t>ся должностью муниципальной службы.</w:t>
      </w:r>
    </w:p>
    <w:p w:rsidR="00014DB5" w:rsidRDefault="00014DB5" w:rsidP="00E225DD">
      <w:pPr>
        <w:spacing w:before="480" w:line="276" w:lineRule="auto"/>
        <w:jc w:val="both"/>
        <w:rPr>
          <w:b/>
        </w:rPr>
      </w:pPr>
      <w:r>
        <w:tab/>
      </w:r>
      <w:proofErr w:type="gramStart"/>
      <w:r>
        <w:t>В целях упорядочения оплаты труда работника муниципального образов</w:t>
      </w:r>
      <w:r w:rsidR="007C39E1">
        <w:t>ания сельское поселение «Улекчинское»</w:t>
      </w:r>
      <w:r>
        <w:t>, з</w:t>
      </w:r>
      <w:r w:rsidR="00E374D5">
        <w:t>амещающего должность, не являющим</w:t>
      </w:r>
      <w:r>
        <w:t xml:space="preserve">ся должностью муниципальной службы </w:t>
      </w:r>
      <w:r w:rsidRPr="00D60043">
        <w:rPr>
          <w:b/>
        </w:rPr>
        <w:t>постановляю</w:t>
      </w:r>
      <w:r>
        <w:rPr>
          <w:b/>
        </w:rPr>
        <w:t>:</w:t>
      </w:r>
      <w:proofErr w:type="gramEnd"/>
    </w:p>
    <w:p w:rsidR="00014DB5" w:rsidRDefault="00014DB5" w:rsidP="00014DB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t xml:space="preserve"> Установить, что оплата труда работника муниципального образова</w:t>
      </w:r>
      <w:r w:rsidR="007C39E1">
        <w:t>ния сельского поселения «Улекчинское»</w:t>
      </w:r>
      <w:r>
        <w:t>, за</w:t>
      </w:r>
      <w:r w:rsidR="00E374D5">
        <w:t>мещающего должность, не являющим</w:t>
      </w:r>
      <w:r>
        <w:t xml:space="preserve">ся должностью муниципальной службы </w:t>
      </w:r>
      <w:proofErr w:type="gramStart"/>
      <w:r>
        <w:t xml:space="preserve">( </w:t>
      </w:r>
      <w:proofErr w:type="gramEnd"/>
      <w:r>
        <w:t xml:space="preserve">далее – работник), состоит из месячного должностного оклада    ( далее – должностной оклада)  и ежемесячных выплат. </w:t>
      </w:r>
    </w:p>
    <w:p w:rsidR="00014DB5" w:rsidRDefault="00014DB5" w:rsidP="00014DB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t>Установить размер до</w:t>
      </w:r>
      <w:r w:rsidR="007C39E1">
        <w:t>лжностного оклада в размере 1298</w:t>
      </w:r>
      <w:r>
        <w:t xml:space="preserve"> рублей.</w:t>
      </w:r>
    </w:p>
    <w:p w:rsidR="00014DB5" w:rsidRDefault="00014DB5" w:rsidP="00014DB5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t>Производить работникам следующие ежемесячные выплаты</w:t>
      </w:r>
      <w:proofErr w:type="gramStart"/>
      <w:r>
        <w:t xml:space="preserve"> :</w:t>
      </w:r>
      <w:proofErr w:type="gramEnd"/>
    </w:p>
    <w:p w:rsidR="00014DB5" w:rsidRPr="00870344" w:rsidRDefault="00014DB5" w:rsidP="00014DB5">
      <w:pPr>
        <w:numPr>
          <w:ilvl w:val="1"/>
          <w:numId w:val="1"/>
        </w:numPr>
        <w:ind w:left="0" w:firstLine="709"/>
        <w:jc w:val="both"/>
        <w:rPr>
          <w:color w:val="000000"/>
        </w:rPr>
      </w:pPr>
      <w:r w:rsidRPr="00870344">
        <w:rPr>
          <w:color w:val="000000"/>
        </w:rPr>
        <w:t>ежемесячную надбавку к должностному окладу за выслугу лет в следующих размерах:</w:t>
      </w:r>
    </w:p>
    <w:p w:rsidR="00014DB5" w:rsidRPr="00870344" w:rsidRDefault="00014DB5" w:rsidP="00014DB5">
      <w:pPr>
        <w:ind w:left="284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7C39E1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Pr="00870344">
        <w:rPr>
          <w:color w:val="000000"/>
        </w:rPr>
        <w:t>стаж работы:                                                     в процентах</w:t>
      </w:r>
    </w:p>
    <w:p w:rsidR="00014DB5" w:rsidRPr="00870344" w:rsidRDefault="00014DB5" w:rsidP="00014DB5">
      <w:pPr>
        <w:ind w:left="284"/>
        <w:jc w:val="both"/>
        <w:rPr>
          <w:color w:val="000000"/>
        </w:rPr>
      </w:pPr>
      <w:r w:rsidRPr="00870344">
        <w:rPr>
          <w:color w:val="000000"/>
        </w:rPr>
        <w:t xml:space="preserve">                 от 3 до 8 лет                                                            </w:t>
      </w:r>
      <w:r>
        <w:rPr>
          <w:color w:val="000000"/>
        </w:rPr>
        <w:t xml:space="preserve"> </w:t>
      </w:r>
      <w:r w:rsidRPr="00870344">
        <w:rPr>
          <w:color w:val="000000"/>
        </w:rPr>
        <w:t xml:space="preserve"> -10,</w:t>
      </w:r>
    </w:p>
    <w:p w:rsidR="00014DB5" w:rsidRPr="00870344" w:rsidRDefault="00014DB5" w:rsidP="00014DB5">
      <w:pPr>
        <w:ind w:left="284"/>
        <w:jc w:val="both"/>
        <w:rPr>
          <w:color w:val="000000"/>
        </w:rPr>
      </w:pPr>
      <w:r w:rsidRPr="00870344">
        <w:rPr>
          <w:color w:val="000000"/>
        </w:rPr>
        <w:t xml:space="preserve">                 от 8 до 13 лет                                                          </w:t>
      </w:r>
      <w:r>
        <w:rPr>
          <w:color w:val="000000"/>
        </w:rPr>
        <w:t xml:space="preserve"> </w:t>
      </w:r>
      <w:r w:rsidRPr="00870344">
        <w:rPr>
          <w:color w:val="000000"/>
        </w:rPr>
        <w:t xml:space="preserve"> -15,</w:t>
      </w:r>
    </w:p>
    <w:p w:rsidR="00014DB5" w:rsidRPr="00870344" w:rsidRDefault="00014DB5" w:rsidP="00014DB5">
      <w:pPr>
        <w:ind w:left="284"/>
        <w:jc w:val="both"/>
        <w:rPr>
          <w:color w:val="000000"/>
        </w:rPr>
      </w:pPr>
      <w:r w:rsidRPr="00870344">
        <w:rPr>
          <w:color w:val="000000"/>
        </w:rPr>
        <w:t xml:space="preserve">                 от 13 до 18 лет                                                          -20,</w:t>
      </w:r>
    </w:p>
    <w:p w:rsidR="00014DB5" w:rsidRPr="00870344" w:rsidRDefault="00014DB5" w:rsidP="00014DB5">
      <w:pPr>
        <w:ind w:left="284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Pr="00870344">
        <w:rPr>
          <w:color w:val="000000"/>
        </w:rPr>
        <w:t xml:space="preserve"> от 18 до 23 лет                                                          -25,</w:t>
      </w:r>
    </w:p>
    <w:p w:rsidR="00014DB5" w:rsidRDefault="00014DB5" w:rsidP="00014DB5">
      <w:pPr>
        <w:ind w:left="284"/>
        <w:jc w:val="both"/>
        <w:rPr>
          <w:color w:val="000000"/>
        </w:rPr>
      </w:pPr>
      <w:r w:rsidRPr="00870344">
        <w:rPr>
          <w:color w:val="000000"/>
        </w:rPr>
        <w:t xml:space="preserve">             </w:t>
      </w:r>
      <w:r>
        <w:rPr>
          <w:color w:val="000000"/>
        </w:rPr>
        <w:t xml:space="preserve">   </w:t>
      </w:r>
      <w:r w:rsidRPr="00870344">
        <w:rPr>
          <w:color w:val="000000"/>
        </w:rPr>
        <w:t xml:space="preserve"> от 23 лет                                                                  </w:t>
      </w:r>
      <w:r>
        <w:rPr>
          <w:color w:val="000000"/>
        </w:rPr>
        <w:t xml:space="preserve"> </w:t>
      </w:r>
      <w:r w:rsidRPr="00870344">
        <w:rPr>
          <w:color w:val="000000"/>
        </w:rPr>
        <w:t xml:space="preserve"> -30;</w:t>
      </w:r>
    </w:p>
    <w:p w:rsidR="00014DB5" w:rsidRDefault="00014DB5" w:rsidP="00014DB5">
      <w:pPr>
        <w:numPr>
          <w:ilvl w:val="1"/>
          <w:numId w:val="1"/>
        </w:numPr>
        <w:ind w:left="0" w:firstLine="709"/>
        <w:jc w:val="both"/>
        <w:rPr>
          <w:color w:val="000000"/>
        </w:rPr>
      </w:pPr>
      <w:r w:rsidRPr="00870344">
        <w:rPr>
          <w:color w:val="000000"/>
        </w:rPr>
        <w:t>ежемесячн</w:t>
      </w:r>
      <w:r>
        <w:rPr>
          <w:color w:val="000000"/>
        </w:rPr>
        <w:t>ая надбавка</w:t>
      </w:r>
      <w:r w:rsidRPr="00870344">
        <w:rPr>
          <w:color w:val="000000"/>
        </w:rPr>
        <w:t xml:space="preserve"> к должностному окладу за сложность  в размере 20 процентов от должностного оклада</w:t>
      </w:r>
      <w:r>
        <w:rPr>
          <w:color w:val="000000"/>
        </w:rPr>
        <w:t>.</w:t>
      </w:r>
    </w:p>
    <w:p w:rsidR="00014DB5" w:rsidRPr="00870344" w:rsidRDefault="00014DB5" w:rsidP="00014DB5">
      <w:pPr>
        <w:numPr>
          <w:ilvl w:val="1"/>
          <w:numId w:val="1"/>
        </w:numPr>
        <w:jc w:val="both"/>
        <w:rPr>
          <w:color w:val="000000"/>
        </w:rPr>
      </w:pPr>
      <w:r w:rsidRPr="00870344">
        <w:rPr>
          <w:color w:val="000000"/>
        </w:rPr>
        <w:t xml:space="preserve">ежемесячное денежное поощрение в размере 1,25 </w:t>
      </w:r>
      <w:proofErr w:type="gramStart"/>
      <w:r w:rsidRPr="00870344">
        <w:rPr>
          <w:color w:val="000000"/>
        </w:rPr>
        <w:t>должностных</w:t>
      </w:r>
      <w:proofErr w:type="gramEnd"/>
      <w:r w:rsidRPr="00870344">
        <w:rPr>
          <w:color w:val="000000"/>
        </w:rPr>
        <w:t xml:space="preserve"> оклада.</w:t>
      </w:r>
    </w:p>
    <w:p w:rsidR="00014DB5" w:rsidRDefault="00014DB5" w:rsidP="00014DB5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70344">
        <w:rPr>
          <w:color w:val="000000"/>
        </w:rPr>
        <w:t xml:space="preserve">фонд оплаты труда </w:t>
      </w:r>
      <w:r>
        <w:rPr>
          <w:color w:val="000000"/>
        </w:rPr>
        <w:t xml:space="preserve">формировать </w:t>
      </w:r>
      <w:r w:rsidRPr="00870344">
        <w:rPr>
          <w:color w:val="000000"/>
        </w:rPr>
        <w:t>с учетом районного коэффициента и процентной надбавкой за работу в южных районах Восточной Сибири</w:t>
      </w:r>
      <w:r>
        <w:rPr>
          <w:color w:val="000000"/>
        </w:rPr>
        <w:t>.</w:t>
      </w:r>
    </w:p>
    <w:p w:rsidR="00014DB5" w:rsidRDefault="00014DB5" w:rsidP="00E225DD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Ежемесячная надбавка к должностному окладу за выслугу лет утверждается постановлением главы.</w:t>
      </w:r>
    </w:p>
    <w:p w:rsidR="00E374D5" w:rsidRDefault="00E374D5" w:rsidP="00E225DD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Настоящее постановление вступает в силу со дня его обнародования.</w:t>
      </w:r>
    </w:p>
    <w:p w:rsidR="00E374D5" w:rsidRPr="00E225DD" w:rsidRDefault="00E374D5" w:rsidP="00E374D5">
      <w:pPr>
        <w:jc w:val="both"/>
        <w:rPr>
          <w:color w:val="000000"/>
        </w:rPr>
      </w:pPr>
      <w:bookmarkStart w:id="0" w:name="_GoBack"/>
      <w:bookmarkEnd w:id="0"/>
    </w:p>
    <w:p w:rsidR="00014DB5" w:rsidRPr="00EA1436" w:rsidRDefault="00014DB5" w:rsidP="00E225DD">
      <w:pPr>
        <w:spacing w:before="480"/>
        <w:jc w:val="both"/>
      </w:pPr>
      <w:r w:rsidRPr="00EA1436">
        <w:lastRenderedPageBreak/>
        <w:t>Глава  муниципального  образования</w:t>
      </w:r>
    </w:p>
    <w:p w:rsidR="007C39E1" w:rsidRDefault="00014DB5" w:rsidP="007C39E1">
      <w:pPr>
        <w:spacing w:after="480"/>
        <w:ind w:left="60"/>
      </w:pPr>
      <w:r w:rsidRPr="00EA1436">
        <w:t>сельское поселение «</w:t>
      </w:r>
      <w:r w:rsidR="007C39E1">
        <w:t>Улекчинское</w:t>
      </w:r>
      <w:r>
        <w:t>»</w:t>
      </w:r>
      <w:r w:rsidR="007C39E1">
        <w:t>:</w:t>
      </w:r>
      <w:r w:rsidRPr="00EA1436">
        <w:t xml:space="preserve">                  </w:t>
      </w:r>
      <w:r>
        <w:t xml:space="preserve">         </w:t>
      </w:r>
      <w:r w:rsidRPr="00EA1436">
        <w:t xml:space="preserve">    </w:t>
      </w:r>
      <w:r>
        <w:t xml:space="preserve">  </w:t>
      </w:r>
      <w:r w:rsidRPr="00EA1436">
        <w:t xml:space="preserve">         </w:t>
      </w:r>
      <w:r w:rsidRPr="00EA1436">
        <w:tab/>
      </w:r>
      <w:r w:rsidRPr="00EA1436">
        <w:tab/>
      </w:r>
      <w:r w:rsidR="007C39E1">
        <w:t>Б.Б. Очиров</w:t>
      </w:r>
    </w:p>
    <w:p w:rsidR="007C39E1" w:rsidRPr="007C39E1" w:rsidRDefault="007C39E1" w:rsidP="007C39E1">
      <w:pPr>
        <w:spacing w:before="480"/>
        <w:ind w:left="60"/>
        <w:rPr>
          <w:sz w:val="20"/>
          <w:szCs w:val="20"/>
        </w:rPr>
      </w:pPr>
      <w:proofErr w:type="spellStart"/>
      <w:proofErr w:type="gramStart"/>
      <w:r w:rsidRPr="007C39E1">
        <w:rPr>
          <w:sz w:val="20"/>
          <w:szCs w:val="20"/>
        </w:rPr>
        <w:t>исп</w:t>
      </w:r>
      <w:proofErr w:type="spellEnd"/>
      <w:proofErr w:type="gramEnd"/>
      <w:r w:rsidRPr="007C39E1">
        <w:rPr>
          <w:sz w:val="20"/>
          <w:szCs w:val="20"/>
        </w:rPr>
        <w:t xml:space="preserve">: Х.Б. </w:t>
      </w:r>
      <w:proofErr w:type="spellStart"/>
      <w:r w:rsidRPr="007C39E1">
        <w:rPr>
          <w:sz w:val="20"/>
          <w:szCs w:val="20"/>
        </w:rPr>
        <w:t>Гармаева</w:t>
      </w:r>
      <w:proofErr w:type="spellEnd"/>
    </w:p>
    <w:p w:rsidR="007C39E1" w:rsidRPr="007C39E1" w:rsidRDefault="007C39E1" w:rsidP="007C39E1">
      <w:pPr>
        <w:ind w:left="60"/>
        <w:rPr>
          <w:sz w:val="20"/>
          <w:szCs w:val="20"/>
        </w:rPr>
      </w:pPr>
      <w:r w:rsidRPr="007C39E1">
        <w:rPr>
          <w:sz w:val="20"/>
          <w:szCs w:val="20"/>
        </w:rPr>
        <w:t>96-1-34</w:t>
      </w:r>
    </w:p>
    <w:p w:rsidR="007C39E1" w:rsidRDefault="007C39E1" w:rsidP="007C39E1">
      <w:pPr>
        <w:spacing w:after="480"/>
        <w:ind w:left="60"/>
      </w:pPr>
    </w:p>
    <w:p w:rsidR="00014DB5" w:rsidRDefault="00014DB5" w:rsidP="00014DB5">
      <w:pPr>
        <w:ind w:left="60"/>
      </w:pPr>
    </w:p>
    <w:p w:rsidR="00014DB5" w:rsidRDefault="00014DB5" w:rsidP="00014DB5">
      <w:pPr>
        <w:ind w:left="60"/>
      </w:pPr>
    </w:p>
    <w:p w:rsidR="00014DB5" w:rsidRDefault="00014DB5"/>
    <w:sectPr w:rsidR="0001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D6DE5"/>
    <w:multiLevelType w:val="multilevel"/>
    <w:tmpl w:val="621ADF3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F6054C5"/>
    <w:multiLevelType w:val="multilevel"/>
    <w:tmpl w:val="621ADF3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97"/>
    <w:rsid w:val="00014DB5"/>
    <w:rsid w:val="00341A8C"/>
    <w:rsid w:val="00352697"/>
    <w:rsid w:val="007C39E1"/>
    <w:rsid w:val="00DE6961"/>
    <w:rsid w:val="00E225DD"/>
    <w:rsid w:val="00E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41A8C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41A8C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41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41A8C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41A8C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41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2015-02-26T03:14:00Z</cp:lastPrinted>
  <dcterms:created xsi:type="dcterms:W3CDTF">2015-02-24T03:44:00Z</dcterms:created>
  <dcterms:modified xsi:type="dcterms:W3CDTF">2015-02-26T03:14:00Z</dcterms:modified>
</cp:coreProperties>
</file>