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AE" w:rsidRPr="002D17D8" w:rsidRDefault="00B064AE" w:rsidP="00B064AE">
      <w:pPr>
        <w:tabs>
          <w:tab w:val="left" w:pos="142"/>
        </w:tabs>
        <w:jc w:val="center"/>
        <w:rPr>
          <w:rFonts w:ascii="Arial" w:hAnsi="Arial"/>
          <w:b/>
          <w:sz w:val="28"/>
          <w:szCs w:val="28"/>
        </w:rPr>
      </w:pPr>
      <w:r w:rsidRPr="002D17D8">
        <w:rPr>
          <w:noProof/>
          <w:sz w:val="28"/>
          <w:szCs w:val="28"/>
        </w:rPr>
        <w:drawing>
          <wp:inline distT="0" distB="0" distL="0" distR="0">
            <wp:extent cx="723900" cy="7429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AE" w:rsidRPr="00F87189" w:rsidRDefault="00B064AE" w:rsidP="00B064AE">
      <w:pPr>
        <w:tabs>
          <w:tab w:val="left" w:pos="0"/>
        </w:tabs>
        <w:jc w:val="center"/>
        <w:outlineLvl w:val="1"/>
        <w:rPr>
          <w:b/>
          <w:bCs/>
          <w:i/>
        </w:rPr>
      </w:pPr>
      <w:r w:rsidRPr="00F87189">
        <w:rPr>
          <w:b/>
          <w:bCs/>
        </w:rPr>
        <w:t>Республика Бурятия</w:t>
      </w:r>
    </w:p>
    <w:p w:rsidR="00B064AE" w:rsidRPr="00F87189" w:rsidRDefault="00B064AE" w:rsidP="00B064AE">
      <w:pPr>
        <w:tabs>
          <w:tab w:val="left" w:pos="0"/>
        </w:tabs>
        <w:jc w:val="center"/>
        <w:outlineLvl w:val="1"/>
        <w:rPr>
          <w:b/>
          <w:bCs/>
          <w:i/>
        </w:rPr>
      </w:pPr>
      <w:proofErr w:type="spellStart"/>
      <w:r w:rsidRPr="00F87189">
        <w:rPr>
          <w:b/>
          <w:bCs/>
        </w:rPr>
        <w:t>Закаменский</w:t>
      </w:r>
      <w:proofErr w:type="spellEnd"/>
      <w:r w:rsidRPr="00F87189">
        <w:rPr>
          <w:b/>
          <w:bCs/>
        </w:rPr>
        <w:t xml:space="preserve"> район</w:t>
      </w:r>
    </w:p>
    <w:p w:rsidR="00B064AE" w:rsidRPr="00F87189" w:rsidRDefault="00B064AE" w:rsidP="00B064AE">
      <w:pPr>
        <w:tabs>
          <w:tab w:val="left" w:pos="0"/>
        </w:tabs>
        <w:jc w:val="center"/>
        <w:rPr>
          <w:b/>
          <w:bCs/>
          <w:iCs/>
        </w:rPr>
      </w:pPr>
      <w:r w:rsidRPr="00F87189">
        <w:rPr>
          <w:b/>
          <w:bCs/>
          <w:iCs/>
        </w:rPr>
        <w:t xml:space="preserve">Администрация муниципального образования </w:t>
      </w:r>
    </w:p>
    <w:p w:rsidR="00B064AE" w:rsidRPr="00F87189" w:rsidRDefault="005742FA" w:rsidP="00B064AE">
      <w:pPr>
        <w:tabs>
          <w:tab w:val="left" w:pos="0"/>
        </w:tabs>
        <w:jc w:val="center"/>
        <w:rPr>
          <w:b/>
          <w:bCs/>
          <w:iCs/>
        </w:rPr>
      </w:pPr>
      <w:r w:rsidRPr="00F87189">
        <w:rPr>
          <w:b/>
          <w:bCs/>
          <w:iCs/>
        </w:rPr>
        <w:t>сельское поселение «</w:t>
      </w:r>
      <w:proofErr w:type="spellStart"/>
      <w:r w:rsidRPr="00F87189">
        <w:rPr>
          <w:b/>
          <w:bCs/>
          <w:iCs/>
        </w:rPr>
        <w:t>Улекчинское</w:t>
      </w:r>
      <w:proofErr w:type="spellEnd"/>
      <w:r w:rsidRPr="00F87189">
        <w:rPr>
          <w:b/>
          <w:bCs/>
          <w:iCs/>
        </w:rPr>
        <w:t>»</w:t>
      </w:r>
    </w:p>
    <w:p w:rsidR="00B064AE" w:rsidRPr="00F87189" w:rsidRDefault="00B064AE" w:rsidP="00B064AE">
      <w:pPr>
        <w:tabs>
          <w:tab w:val="left" w:pos="0"/>
        </w:tabs>
        <w:jc w:val="center"/>
        <w:rPr>
          <w:b/>
          <w:bCs/>
          <w:iCs/>
        </w:rPr>
      </w:pPr>
      <w:r w:rsidRPr="00F87189">
        <w:rPr>
          <w:b/>
          <w:bCs/>
          <w:iCs/>
        </w:rPr>
        <w:t>__________________________________________________________________</w:t>
      </w:r>
    </w:p>
    <w:p w:rsidR="00B064AE" w:rsidRPr="00F87189" w:rsidRDefault="00B064AE" w:rsidP="00B064AE">
      <w:pPr>
        <w:tabs>
          <w:tab w:val="left" w:pos="0"/>
        </w:tabs>
        <w:rPr>
          <w:b/>
        </w:rPr>
      </w:pPr>
    </w:p>
    <w:p w:rsidR="00B064AE" w:rsidRPr="00F87189" w:rsidRDefault="00B064AE" w:rsidP="00B064AE">
      <w:pPr>
        <w:pStyle w:val="ConsPlusNormal"/>
        <w:spacing w:after="480"/>
        <w:jc w:val="center"/>
        <w:rPr>
          <w:b/>
          <w:sz w:val="24"/>
          <w:szCs w:val="24"/>
        </w:rPr>
      </w:pPr>
      <w:r w:rsidRPr="00F87189">
        <w:rPr>
          <w:b/>
          <w:sz w:val="24"/>
          <w:szCs w:val="24"/>
        </w:rPr>
        <w:t>ПОСТАНОВЛЕНИЕ</w:t>
      </w:r>
    </w:p>
    <w:p w:rsidR="00B064AE" w:rsidRPr="00F87189" w:rsidRDefault="00F87189" w:rsidP="005742FA">
      <w:pPr>
        <w:pStyle w:val="ConsPlusNormal"/>
        <w:tabs>
          <w:tab w:val="left" w:pos="555"/>
          <w:tab w:val="center" w:pos="4677"/>
        </w:tabs>
        <w:spacing w:after="480"/>
        <w:rPr>
          <w:sz w:val="24"/>
          <w:szCs w:val="24"/>
        </w:rPr>
      </w:pPr>
      <w:r w:rsidRPr="00F87189">
        <w:rPr>
          <w:sz w:val="24"/>
          <w:szCs w:val="24"/>
        </w:rPr>
        <w:tab/>
        <w:t>от «09</w:t>
      </w:r>
      <w:r w:rsidR="00B064AE" w:rsidRPr="00F87189">
        <w:rPr>
          <w:sz w:val="24"/>
          <w:szCs w:val="24"/>
        </w:rPr>
        <w:t xml:space="preserve">» </w:t>
      </w:r>
      <w:r w:rsidRPr="00F87189">
        <w:rPr>
          <w:sz w:val="24"/>
          <w:szCs w:val="24"/>
        </w:rPr>
        <w:t xml:space="preserve">февраля 2018г.              </w:t>
      </w:r>
      <w:r>
        <w:rPr>
          <w:sz w:val="24"/>
          <w:szCs w:val="24"/>
        </w:rPr>
        <w:t xml:space="preserve">            </w:t>
      </w:r>
      <w:r w:rsidRPr="00F87189">
        <w:rPr>
          <w:sz w:val="24"/>
          <w:szCs w:val="24"/>
        </w:rPr>
        <w:t>№  7</w:t>
      </w:r>
      <w:r w:rsidR="005742FA" w:rsidRPr="00F87189">
        <w:rPr>
          <w:sz w:val="24"/>
          <w:szCs w:val="24"/>
        </w:rPr>
        <w:t xml:space="preserve">                          у. </w:t>
      </w:r>
      <w:proofErr w:type="spellStart"/>
      <w:r w:rsidR="005742FA" w:rsidRPr="00F87189">
        <w:rPr>
          <w:sz w:val="24"/>
          <w:szCs w:val="24"/>
        </w:rPr>
        <w:t>Улекчин</w:t>
      </w:r>
      <w:proofErr w:type="spellEnd"/>
    </w:p>
    <w:p w:rsidR="00B064AE" w:rsidRPr="00F87189" w:rsidRDefault="00B064AE" w:rsidP="00B064AE">
      <w:pPr>
        <w:pStyle w:val="ConsPlusNormal"/>
        <w:ind w:firstLine="540"/>
        <w:jc w:val="both"/>
        <w:rPr>
          <w:sz w:val="24"/>
          <w:szCs w:val="24"/>
        </w:rPr>
      </w:pPr>
    </w:p>
    <w:p w:rsidR="00B064AE" w:rsidRPr="00F87189" w:rsidRDefault="00B064AE" w:rsidP="00B064AE">
      <w:pPr>
        <w:autoSpaceDE w:val="0"/>
        <w:autoSpaceDN w:val="0"/>
        <w:adjustRightInd w:val="0"/>
        <w:spacing w:after="480"/>
        <w:jc w:val="center"/>
      </w:pPr>
      <w:r w:rsidRPr="00F87189">
        <w:rPr>
          <w:b/>
        </w:rPr>
        <w:t>Об утверждении Порядка уведомления муниципальными служащими о намерении выполнять иную оплачиваемую работу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</w:pPr>
      <w:r w:rsidRPr="00F87189">
        <w:t xml:space="preserve">В целях  предотвращения возникновения конфликта интересов, в соответствии с Федеральным законом от 02.03.2007 № 25-ФЗ "О муниципальной службе в Российской Федерации", Федеральным законом от 25.12.2008 № 273-ФЗ "О противодействии коррупции",  </w:t>
      </w:r>
      <w:hyperlink r:id="rId7" w:tooltip="701.docx (33 KB)" w:history="1">
        <w:r w:rsidRPr="00F87189">
          <w:t>Законом Республики Бурятия от 16.03.2009 №701-IV "О противодействии коррупции в Республике Бурятия"</w:t>
        </w:r>
      </w:hyperlink>
      <w:r w:rsidRPr="00F87189">
        <w:t xml:space="preserve">, </w:t>
      </w:r>
      <w:r w:rsidRPr="00F87189">
        <w:rPr>
          <w:b/>
          <w:spacing w:val="-3"/>
        </w:rPr>
        <w:t>постановляю</w:t>
      </w:r>
      <w:r w:rsidRPr="00F87189">
        <w:rPr>
          <w:spacing w:val="-3"/>
        </w:rPr>
        <w:t>: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 xml:space="preserve">1. Утвердить Порядок уведомления муниципальными служащими </w:t>
      </w:r>
      <w:r w:rsidRPr="00F87189">
        <w:rPr>
          <w:spacing w:val="-3"/>
        </w:rPr>
        <w:t xml:space="preserve">муниципального образования </w:t>
      </w:r>
      <w:r w:rsidR="005742FA" w:rsidRPr="00F87189">
        <w:rPr>
          <w:spacing w:val="-3"/>
        </w:rPr>
        <w:t>сельское поселение «</w:t>
      </w:r>
      <w:proofErr w:type="spellStart"/>
      <w:r w:rsidR="005742FA" w:rsidRPr="00F87189">
        <w:rPr>
          <w:spacing w:val="-3"/>
        </w:rPr>
        <w:t>Улекчинское</w:t>
      </w:r>
      <w:proofErr w:type="spellEnd"/>
      <w:r w:rsidR="005742FA" w:rsidRPr="00F87189">
        <w:rPr>
          <w:spacing w:val="-3"/>
        </w:rPr>
        <w:t>»</w:t>
      </w:r>
      <w:r w:rsidRPr="00F87189">
        <w:t xml:space="preserve"> о намерении выполнять иную оплачиваемую работу согласно приложению.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 xml:space="preserve">2. </w:t>
      </w:r>
      <w:proofErr w:type="gramStart"/>
      <w:r w:rsidRPr="00F87189">
        <w:t>Контроль за</w:t>
      </w:r>
      <w:proofErr w:type="gramEnd"/>
      <w:r w:rsidRPr="00F87189">
        <w:t xml:space="preserve"> исполнением настоящего постановления оставляю за собой.</w:t>
      </w:r>
    </w:p>
    <w:p w:rsidR="00B064AE" w:rsidRPr="00F87189" w:rsidRDefault="00B064AE" w:rsidP="00B064AE">
      <w:pPr>
        <w:shd w:val="clear" w:color="auto" w:fill="FFFFFF"/>
        <w:ind w:firstLine="539"/>
        <w:jc w:val="both"/>
      </w:pPr>
      <w:r w:rsidRPr="00F87189">
        <w:t xml:space="preserve">  3. Настоящее постановление вступает в силу со дня его</w:t>
      </w:r>
      <w:r w:rsidR="005742FA" w:rsidRPr="00F87189">
        <w:t xml:space="preserve"> обнародования</w:t>
      </w:r>
      <w:r w:rsidRPr="00F87189">
        <w:t>.</w:t>
      </w:r>
    </w:p>
    <w:p w:rsidR="00B064AE" w:rsidRPr="00F87189" w:rsidRDefault="00B064AE" w:rsidP="00B064AE">
      <w:pPr>
        <w:tabs>
          <w:tab w:val="left" w:pos="3120"/>
        </w:tabs>
      </w:pPr>
    </w:p>
    <w:p w:rsidR="00B064AE" w:rsidRPr="00F87189" w:rsidRDefault="00B064AE" w:rsidP="00B064AE">
      <w:pPr>
        <w:widowControl w:val="0"/>
        <w:autoSpaceDE w:val="0"/>
        <w:autoSpaceDN w:val="0"/>
        <w:adjustRightInd w:val="0"/>
        <w:spacing w:after="720"/>
        <w:ind w:firstLine="709"/>
        <w:jc w:val="both"/>
        <w:outlineLvl w:val="0"/>
      </w:pPr>
    </w:p>
    <w:p w:rsidR="00B064AE" w:rsidRPr="00F87189" w:rsidRDefault="00B064AE" w:rsidP="00B064AE">
      <w:pPr>
        <w:widowControl w:val="0"/>
        <w:autoSpaceDE w:val="0"/>
        <w:autoSpaceDN w:val="0"/>
        <w:adjustRightInd w:val="0"/>
        <w:jc w:val="both"/>
        <w:outlineLvl w:val="0"/>
      </w:pPr>
      <w:r w:rsidRPr="00F87189">
        <w:t xml:space="preserve">Глава муниципального образования </w:t>
      </w:r>
    </w:p>
    <w:p w:rsidR="00B064AE" w:rsidRPr="00F87189" w:rsidRDefault="005742FA" w:rsidP="00B064AE">
      <w:pPr>
        <w:widowControl w:val="0"/>
        <w:autoSpaceDE w:val="0"/>
        <w:autoSpaceDN w:val="0"/>
        <w:adjustRightInd w:val="0"/>
        <w:jc w:val="both"/>
        <w:outlineLvl w:val="0"/>
      </w:pPr>
      <w:r w:rsidRPr="00F87189">
        <w:t>сельское поселение «</w:t>
      </w:r>
      <w:proofErr w:type="spellStart"/>
      <w:r w:rsidRPr="00F87189">
        <w:t>Улекчинское</w:t>
      </w:r>
      <w:proofErr w:type="spellEnd"/>
      <w:r w:rsidRPr="00F87189">
        <w:t>»</w:t>
      </w:r>
      <w:r w:rsidR="00B064AE" w:rsidRPr="00F87189">
        <w:t xml:space="preserve"> - руководитель </w:t>
      </w:r>
    </w:p>
    <w:p w:rsidR="00B064AE" w:rsidRPr="00F87189" w:rsidRDefault="00B064AE" w:rsidP="00B9378C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outlineLvl w:val="0"/>
      </w:pPr>
      <w:r w:rsidRPr="00F87189">
        <w:t xml:space="preserve">Администрации </w:t>
      </w:r>
      <w:proofErr w:type="gramStart"/>
      <w:r w:rsidRPr="00F87189">
        <w:t>муниципального</w:t>
      </w:r>
      <w:proofErr w:type="gramEnd"/>
      <w:r w:rsidRPr="00F87189">
        <w:t xml:space="preserve"> </w:t>
      </w:r>
      <w:r w:rsidR="00B9378C">
        <w:tab/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left="5664" w:hanging="5664"/>
        <w:outlineLvl w:val="0"/>
      </w:pPr>
      <w:r w:rsidRPr="00F87189">
        <w:t xml:space="preserve">образования </w:t>
      </w:r>
      <w:r w:rsidR="005742FA" w:rsidRPr="00F87189">
        <w:t>сельское поселение «</w:t>
      </w:r>
      <w:proofErr w:type="spellStart"/>
      <w:r w:rsidR="005742FA" w:rsidRPr="00F87189">
        <w:t>Улекчинское</w:t>
      </w:r>
      <w:proofErr w:type="spellEnd"/>
      <w:r w:rsidR="005742FA" w:rsidRPr="00F87189">
        <w:t>»</w:t>
      </w:r>
      <w:r w:rsidR="005742FA" w:rsidRPr="00F87189">
        <w:tab/>
        <w:t xml:space="preserve">                 Б.Б. Очиров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left="5664" w:hanging="5664"/>
        <w:outlineLvl w:val="0"/>
      </w:pP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left="5664" w:hanging="5664"/>
        <w:outlineLvl w:val="0"/>
      </w:pP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left="5664" w:hanging="5664"/>
        <w:outlineLvl w:val="0"/>
      </w:pPr>
    </w:p>
    <w:p w:rsidR="00B064AE" w:rsidRPr="00F87189" w:rsidRDefault="005742FA" w:rsidP="00B064AE">
      <w:pPr>
        <w:widowControl w:val="0"/>
        <w:autoSpaceDE w:val="0"/>
        <w:autoSpaceDN w:val="0"/>
        <w:adjustRightInd w:val="0"/>
        <w:ind w:left="5664" w:hanging="5664"/>
        <w:outlineLvl w:val="0"/>
        <w:rPr>
          <w:sz w:val="18"/>
          <w:szCs w:val="18"/>
        </w:rPr>
      </w:pPr>
      <w:r w:rsidRPr="00F87189">
        <w:rPr>
          <w:sz w:val="18"/>
          <w:szCs w:val="18"/>
        </w:rPr>
        <w:t xml:space="preserve">Исп. </w:t>
      </w:r>
      <w:proofErr w:type="spellStart"/>
      <w:r w:rsidRPr="00F87189">
        <w:rPr>
          <w:sz w:val="18"/>
          <w:szCs w:val="18"/>
        </w:rPr>
        <w:t>Гармаева</w:t>
      </w:r>
      <w:proofErr w:type="spellEnd"/>
      <w:r w:rsidRPr="00F87189">
        <w:rPr>
          <w:sz w:val="18"/>
          <w:szCs w:val="18"/>
        </w:rPr>
        <w:t xml:space="preserve"> Х.Б.</w:t>
      </w:r>
    </w:p>
    <w:p w:rsidR="00B064AE" w:rsidRPr="00F87189" w:rsidRDefault="005742FA" w:rsidP="00B064AE">
      <w:pPr>
        <w:widowControl w:val="0"/>
        <w:autoSpaceDE w:val="0"/>
        <w:autoSpaceDN w:val="0"/>
        <w:adjustRightInd w:val="0"/>
        <w:ind w:left="5664" w:hanging="5664"/>
        <w:outlineLvl w:val="0"/>
      </w:pPr>
      <w:r w:rsidRPr="00F87189">
        <w:rPr>
          <w:sz w:val="18"/>
          <w:szCs w:val="18"/>
        </w:rPr>
        <w:t>Тел. 8-30137-96-225</w:t>
      </w:r>
      <w:r w:rsidR="00B064AE" w:rsidRPr="00F87189">
        <w:br w:type="page"/>
      </w:r>
    </w:p>
    <w:p w:rsidR="00B064AE" w:rsidRPr="00C32998" w:rsidRDefault="00B064AE" w:rsidP="00B064AE">
      <w:pPr>
        <w:widowControl w:val="0"/>
        <w:autoSpaceDE w:val="0"/>
        <w:autoSpaceDN w:val="0"/>
        <w:adjustRightInd w:val="0"/>
        <w:ind w:left="6096" w:firstLine="6"/>
        <w:jc w:val="right"/>
        <w:outlineLvl w:val="0"/>
        <w:rPr>
          <w:sz w:val="22"/>
        </w:rPr>
      </w:pPr>
      <w:r w:rsidRPr="00C32998">
        <w:rPr>
          <w:bCs/>
          <w:sz w:val="22"/>
        </w:rPr>
        <w:lastRenderedPageBreak/>
        <w:t xml:space="preserve">Приложение </w:t>
      </w:r>
    </w:p>
    <w:p w:rsidR="00B064AE" w:rsidRPr="00C32998" w:rsidRDefault="00B064AE" w:rsidP="00B064AE">
      <w:pPr>
        <w:autoSpaceDE w:val="0"/>
        <w:autoSpaceDN w:val="0"/>
        <w:adjustRightInd w:val="0"/>
        <w:ind w:left="6096" w:firstLine="6"/>
        <w:jc w:val="right"/>
        <w:rPr>
          <w:bCs/>
          <w:sz w:val="22"/>
        </w:rPr>
      </w:pPr>
      <w:r w:rsidRPr="00C32998">
        <w:rPr>
          <w:bCs/>
          <w:sz w:val="22"/>
        </w:rPr>
        <w:t>к постановлению Администрации</w:t>
      </w:r>
    </w:p>
    <w:p w:rsidR="00B064AE" w:rsidRPr="00F87189" w:rsidRDefault="00B064AE" w:rsidP="00B064AE">
      <w:pPr>
        <w:autoSpaceDE w:val="0"/>
        <w:autoSpaceDN w:val="0"/>
        <w:adjustRightInd w:val="0"/>
        <w:ind w:left="6096" w:firstLine="6"/>
        <w:jc w:val="right"/>
        <w:rPr>
          <w:bCs/>
        </w:rPr>
      </w:pPr>
      <w:r w:rsidRPr="00C32998">
        <w:rPr>
          <w:bCs/>
          <w:sz w:val="22"/>
        </w:rPr>
        <w:t xml:space="preserve"> муниципального образования</w:t>
      </w:r>
    </w:p>
    <w:p w:rsidR="00B064AE" w:rsidRPr="00F87189" w:rsidRDefault="005742FA" w:rsidP="00B064AE">
      <w:pPr>
        <w:autoSpaceDE w:val="0"/>
        <w:autoSpaceDN w:val="0"/>
        <w:adjustRightInd w:val="0"/>
        <w:ind w:left="6096" w:firstLine="6"/>
        <w:jc w:val="right"/>
        <w:rPr>
          <w:bCs/>
        </w:rPr>
      </w:pPr>
      <w:r w:rsidRPr="00F87189">
        <w:rPr>
          <w:bCs/>
        </w:rPr>
        <w:t>сельское поселение «</w:t>
      </w:r>
      <w:proofErr w:type="spellStart"/>
      <w:r w:rsidRPr="00F87189">
        <w:rPr>
          <w:bCs/>
        </w:rPr>
        <w:t>Улекчинское</w:t>
      </w:r>
      <w:proofErr w:type="spellEnd"/>
      <w:r w:rsidRPr="00F87189">
        <w:rPr>
          <w:bCs/>
        </w:rPr>
        <w:t>»</w:t>
      </w:r>
      <w:r w:rsidR="00B064AE" w:rsidRPr="00F87189">
        <w:rPr>
          <w:bCs/>
        </w:rPr>
        <w:t xml:space="preserve"> </w:t>
      </w:r>
    </w:p>
    <w:p w:rsidR="00B064AE" w:rsidRPr="00F87189" w:rsidRDefault="00B064AE" w:rsidP="00B064AE">
      <w:pPr>
        <w:autoSpaceDE w:val="0"/>
        <w:autoSpaceDN w:val="0"/>
        <w:adjustRightInd w:val="0"/>
        <w:ind w:left="6096" w:firstLine="6"/>
        <w:jc w:val="right"/>
        <w:rPr>
          <w:bCs/>
        </w:rPr>
      </w:pPr>
      <w:r w:rsidRPr="00F87189">
        <w:rPr>
          <w:bCs/>
        </w:rPr>
        <w:t xml:space="preserve">от </w:t>
      </w:r>
      <w:r w:rsidR="00F87189" w:rsidRPr="00F87189">
        <w:rPr>
          <w:bCs/>
        </w:rPr>
        <w:t>«09</w:t>
      </w:r>
      <w:r w:rsidR="005742FA" w:rsidRPr="00F87189">
        <w:rPr>
          <w:bCs/>
        </w:rPr>
        <w:t xml:space="preserve">» </w:t>
      </w:r>
      <w:r w:rsidR="00F87189" w:rsidRPr="00F87189">
        <w:rPr>
          <w:bCs/>
        </w:rPr>
        <w:t xml:space="preserve">февраля </w:t>
      </w:r>
      <w:r w:rsidRPr="00F87189">
        <w:rPr>
          <w:bCs/>
        </w:rPr>
        <w:t xml:space="preserve">2018 г. № </w:t>
      </w:r>
      <w:r w:rsidR="00F87189" w:rsidRPr="00F87189">
        <w:rPr>
          <w:bCs/>
        </w:rPr>
        <w:t>7</w:t>
      </w:r>
    </w:p>
    <w:p w:rsidR="00B064AE" w:rsidRPr="000D1696" w:rsidRDefault="00B064AE" w:rsidP="00B064AE">
      <w:pPr>
        <w:widowControl w:val="0"/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B064AE" w:rsidRPr="000D1696" w:rsidRDefault="00B064AE" w:rsidP="00B064AE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F87189">
        <w:rPr>
          <w:b/>
        </w:rPr>
        <w:t xml:space="preserve">Порядок уведомления муниципальными служащими 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F87189">
        <w:rPr>
          <w:b/>
        </w:rPr>
        <w:t>о намерении  выполнять иную оплачиваемую работу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 xml:space="preserve">1. Порядок уведомления муниципальными служащими о намерении выполнять иную оплачиваемую работу (далее – Порядок) разработан в целях предотвращения возникновения конфликта интересов и устанавливает единый порядок уведомления Главы муниципального образования </w:t>
      </w:r>
      <w:r w:rsidR="005742FA" w:rsidRPr="00F87189">
        <w:t>сельское поселение «</w:t>
      </w:r>
      <w:proofErr w:type="spellStart"/>
      <w:r w:rsidR="005742FA" w:rsidRPr="00F87189">
        <w:t>Улекчинское</w:t>
      </w:r>
      <w:proofErr w:type="spellEnd"/>
      <w:r w:rsidR="005742FA" w:rsidRPr="00F87189">
        <w:t>»</w:t>
      </w:r>
      <w:r w:rsidRPr="00F87189">
        <w:t xml:space="preserve"> - руководителя Администрации муниципального образования </w:t>
      </w:r>
      <w:r w:rsidR="005742FA" w:rsidRPr="00F87189">
        <w:t>сельское поселение «</w:t>
      </w:r>
      <w:proofErr w:type="spellStart"/>
      <w:r w:rsidR="005742FA" w:rsidRPr="00F87189">
        <w:t>Улекчинское</w:t>
      </w:r>
      <w:proofErr w:type="spellEnd"/>
      <w:r w:rsidR="005742FA" w:rsidRPr="00F87189">
        <w:t>»</w:t>
      </w:r>
      <w:r w:rsidRPr="00F87189">
        <w:t xml:space="preserve"> (далее – работодатель) муниципальным служащим о предстоящем выполнении иной  оплачиваемой работы.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>2. Муниципальный служащий вправе с предварительным письменным уведомлением работодателя  выполнять иную оплачиваемую работу, если это не  повлечет за собой конфликт интересов и если иное не предусмотрено законодательством о муниципальной службе.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>3. В связи с прохождением муниципальной службы муниципальному служащему запрещается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 xml:space="preserve">4. Выполнение муниципальным служащим иной оплачиваемой работы должно осуществляться </w:t>
      </w:r>
      <w:proofErr w:type="gramStart"/>
      <w:r w:rsidRPr="00F87189"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F87189">
        <w:t xml:space="preserve"> по совместительству.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>5. Муниципальный служащий, планирующий выполнять иную оплачиваемую работу, направляет работодателю письменное уведомление о предстоящем выполнении иной оплачиваемой работы (далее – уведомление) до даты начала выполнения такой работы по форме согласно приложению 1 к настоящему Порядку.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 xml:space="preserve">6. Согласование уведомления должно подтверждать, что выполнение муниципальным служащим иной оплачиваемой работы не </w:t>
      </w:r>
      <w:proofErr w:type="gramStart"/>
      <w:r w:rsidRPr="00F87189">
        <w:t>приведет к возникновению конфликта интересов и предполагаемый график иной оплачиваемой работы не</w:t>
      </w:r>
      <w:proofErr w:type="gramEnd"/>
      <w:r w:rsidRPr="00F87189">
        <w:t xml:space="preserve"> будет препятствовать исполнению должностных обязанностей муниципального служащего в течение установленной продолжительности рабочего времени.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>В случае если работодатель возражает против выполнения муниципальным служащим иной оплачиваемой работы, в уведомлении он обосновывает свое мнение о том, что иная оплачиваемая работа муниципального служащего может  привести к конфликту интересов.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 xml:space="preserve">7. Муниципальные служащие представляют уведомление, согласованное в соответствии с настоящим Порядком,  специалисту, ответственному  за кадровую работу. 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 xml:space="preserve"> Специалист регистрирует уведомление в день его поступления в журнале регистрации уведомлений по форме согласно приложению 2 к настоящему Порядку.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>Журнал регистрации уведомлений хранится  у специалиста, ответственного за кадровую работу.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 xml:space="preserve">8. Уведомление подлежит рассмотрению  в течение трех рабочих дней с момента его регистрации в журнале регистрации уведомлений. По результатам рассмотрения уведомления специалист, ответственный за кадровую работу, готовит проект распоряжения Администрации  муниципального образования </w:t>
      </w:r>
      <w:r w:rsidR="005742FA" w:rsidRPr="00F87189">
        <w:t xml:space="preserve">сельское поселение </w:t>
      </w:r>
      <w:r w:rsidR="005742FA" w:rsidRPr="00F87189">
        <w:lastRenderedPageBreak/>
        <w:t>«</w:t>
      </w:r>
      <w:proofErr w:type="spellStart"/>
      <w:r w:rsidR="005742FA" w:rsidRPr="00F87189">
        <w:t>Улекчинское</w:t>
      </w:r>
      <w:proofErr w:type="spellEnd"/>
      <w:r w:rsidR="005742FA" w:rsidRPr="00F87189">
        <w:t>»</w:t>
      </w:r>
      <w:r w:rsidRPr="00F87189">
        <w:t xml:space="preserve"> о разрешении выполнять работу, указанную в уведомлении, либо проект письма об отказе выполнять такую работу с обоснованием причин отказа.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>9. Основанием для отказа в выполнении работы, указанной в уведомлении муниципального служащего, является выявление конфликта интересов в отношении данного муниципального служащего.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 xml:space="preserve">10. Распоряжение Администрации муниципального образования </w:t>
      </w:r>
      <w:r w:rsidR="005742FA" w:rsidRPr="00F87189">
        <w:t>сельское поселение «</w:t>
      </w:r>
      <w:proofErr w:type="spellStart"/>
      <w:r w:rsidR="005742FA" w:rsidRPr="00F87189">
        <w:t>Улекчинское</w:t>
      </w:r>
      <w:proofErr w:type="spellEnd"/>
      <w:r w:rsidR="005742FA" w:rsidRPr="00F87189">
        <w:t>»</w:t>
      </w:r>
      <w:r w:rsidRPr="00F87189">
        <w:t xml:space="preserve"> или письмо об отказе выполнять такую работу вручается специалистом, отвечающим за кадровую работу, муниципальному служащему под подпись.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>11. О каждом случае предполагаемых изменений (дополнений) вида деятельности, характера, места или условий иной оплачиваемой работы, выполняемой муниципальным служащим, необходимо письменно уведомить работодателя в срок не менее чем за три календарных дня до наступления таких  изменений (дополнений).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>12. Уведомление, оформленное в соответствии с Порядком, хранится в личном деле муниципального служащего.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87189">
        <w:t>13. Нарушение положений Порядка является нарушением служебной дисциплины и влечет за собой наложение дисциплинарного взыскания.</w:t>
      </w:r>
    </w:p>
    <w:p w:rsidR="00B064AE" w:rsidRPr="00F87189" w:rsidRDefault="00B064AE" w:rsidP="00B064AE">
      <w:r w:rsidRPr="00F87189">
        <w:br w:type="page"/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bCs/>
        </w:rPr>
      </w:pPr>
      <w:r w:rsidRPr="00F87189">
        <w:rPr>
          <w:bCs/>
        </w:rPr>
        <w:lastRenderedPageBreak/>
        <w:t>При</w:t>
      </w:r>
      <w:bookmarkStart w:id="0" w:name="_GoBack"/>
      <w:bookmarkEnd w:id="0"/>
      <w:r w:rsidRPr="00F87189">
        <w:rPr>
          <w:bCs/>
        </w:rPr>
        <w:t>ложение 1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bCs/>
        </w:rPr>
      </w:pPr>
      <w:r w:rsidRPr="00F87189">
        <w:rPr>
          <w:bCs/>
        </w:rPr>
        <w:t xml:space="preserve">к Порядку уведомления муниципальными служащими о намерении выполнять иную оплачиваемую работу </w:t>
      </w:r>
    </w:p>
    <w:p w:rsidR="00B064AE" w:rsidRPr="00F87189" w:rsidRDefault="00B064AE" w:rsidP="00B064AE">
      <w:pPr>
        <w:autoSpaceDE w:val="0"/>
        <w:autoSpaceDN w:val="0"/>
        <w:adjustRightInd w:val="0"/>
        <w:ind w:firstLine="709"/>
        <w:jc w:val="right"/>
      </w:pPr>
    </w:p>
    <w:p w:rsidR="00B064AE" w:rsidRPr="00F87189" w:rsidRDefault="00B064AE" w:rsidP="00B064AE">
      <w:pPr>
        <w:autoSpaceDE w:val="0"/>
        <w:autoSpaceDN w:val="0"/>
        <w:adjustRightInd w:val="0"/>
        <w:ind w:left="5529"/>
      </w:pPr>
      <w:r w:rsidRPr="00F87189">
        <w:t>Главе муниципального образования</w:t>
      </w:r>
    </w:p>
    <w:p w:rsidR="00B064AE" w:rsidRPr="00F87189" w:rsidRDefault="005742FA" w:rsidP="00B064AE">
      <w:pPr>
        <w:autoSpaceDE w:val="0"/>
        <w:autoSpaceDN w:val="0"/>
        <w:adjustRightInd w:val="0"/>
        <w:ind w:left="5529"/>
      </w:pPr>
      <w:r w:rsidRPr="00F87189">
        <w:t>сельское поселение «</w:t>
      </w:r>
      <w:proofErr w:type="spellStart"/>
      <w:r w:rsidRPr="00F87189">
        <w:t>Улекчинское</w:t>
      </w:r>
      <w:proofErr w:type="spellEnd"/>
      <w:r w:rsidRPr="00F87189">
        <w:t>»</w:t>
      </w:r>
    </w:p>
    <w:p w:rsidR="00B064AE" w:rsidRPr="00F87189" w:rsidRDefault="00B064AE" w:rsidP="00B064AE">
      <w:pPr>
        <w:autoSpaceDE w:val="0"/>
        <w:autoSpaceDN w:val="0"/>
        <w:adjustRightInd w:val="0"/>
        <w:ind w:left="5529"/>
      </w:pPr>
      <w:r w:rsidRPr="00F87189">
        <w:t>______________________________</w:t>
      </w:r>
    </w:p>
    <w:p w:rsidR="00B064AE" w:rsidRPr="00F87189" w:rsidRDefault="00B064AE" w:rsidP="00B064AE">
      <w:pPr>
        <w:autoSpaceDE w:val="0"/>
        <w:autoSpaceDN w:val="0"/>
        <w:adjustRightInd w:val="0"/>
        <w:ind w:left="5529"/>
      </w:pPr>
      <w:r w:rsidRPr="00F87189">
        <w:t>______________________________</w:t>
      </w:r>
    </w:p>
    <w:p w:rsidR="00B064AE" w:rsidRPr="00F87189" w:rsidRDefault="00B064AE" w:rsidP="00B064AE">
      <w:pPr>
        <w:autoSpaceDE w:val="0"/>
        <w:autoSpaceDN w:val="0"/>
        <w:adjustRightInd w:val="0"/>
        <w:ind w:left="5529"/>
      </w:pPr>
      <w:r w:rsidRPr="00F87189">
        <w:t xml:space="preserve">                               (Ф.И.О.)</w:t>
      </w:r>
    </w:p>
    <w:p w:rsidR="00B064AE" w:rsidRPr="00F87189" w:rsidRDefault="00B064AE" w:rsidP="00B064AE">
      <w:pPr>
        <w:autoSpaceDE w:val="0"/>
        <w:autoSpaceDN w:val="0"/>
        <w:adjustRightInd w:val="0"/>
        <w:ind w:left="5529"/>
      </w:pPr>
      <w:r w:rsidRPr="00F87189">
        <w:t>______________________________</w:t>
      </w:r>
    </w:p>
    <w:p w:rsidR="00B064AE" w:rsidRPr="00F87189" w:rsidRDefault="00B064AE" w:rsidP="00B064AE">
      <w:pPr>
        <w:autoSpaceDE w:val="0"/>
        <w:autoSpaceDN w:val="0"/>
        <w:adjustRightInd w:val="0"/>
        <w:ind w:left="5529"/>
      </w:pPr>
      <w:r w:rsidRPr="00F87189">
        <w:t xml:space="preserve">                            (должность)</w:t>
      </w:r>
    </w:p>
    <w:p w:rsidR="00B064AE" w:rsidRPr="00F87189" w:rsidRDefault="00B064AE" w:rsidP="00B064AE">
      <w:pPr>
        <w:autoSpaceDE w:val="0"/>
        <w:autoSpaceDN w:val="0"/>
        <w:adjustRightInd w:val="0"/>
        <w:ind w:left="5529"/>
      </w:pPr>
      <w:r w:rsidRPr="00F87189">
        <w:t>______________________________</w:t>
      </w:r>
    </w:p>
    <w:p w:rsidR="00B064AE" w:rsidRPr="00F87189" w:rsidRDefault="00B064AE" w:rsidP="00B064AE">
      <w:pPr>
        <w:autoSpaceDE w:val="0"/>
        <w:autoSpaceDN w:val="0"/>
        <w:adjustRightInd w:val="0"/>
        <w:ind w:firstLine="709"/>
        <w:jc w:val="right"/>
      </w:pPr>
    </w:p>
    <w:p w:rsidR="00B064AE" w:rsidRPr="00F87189" w:rsidRDefault="00B064AE" w:rsidP="00B064AE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87189">
        <w:rPr>
          <w:sz w:val="22"/>
          <w:szCs w:val="22"/>
        </w:rPr>
        <w:t>УВЕДОМЛЕНИЕ</w:t>
      </w:r>
    </w:p>
    <w:p w:rsidR="00B064AE" w:rsidRPr="00F87189" w:rsidRDefault="00B064AE" w:rsidP="00B064AE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87189">
        <w:rPr>
          <w:sz w:val="22"/>
          <w:szCs w:val="22"/>
        </w:rPr>
        <w:t>О НАМЕРЕНИИ ВЫПОЛНЯТЬ ИНУЮ ОПЛАЧИВАЕМУЮ РАБОТУ</w:t>
      </w:r>
    </w:p>
    <w:p w:rsidR="00B064AE" w:rsidRPr="00F87189" w:rsidRDefault="00B064AE" w:rsidP="00B064AE">
      <w:pPr>
        <w:autoSpaceDE w:val="0"/>
        <w:autoSpaceDN w:val="0"/>
        <w:adjustRightInd w:val="0"/>
        <w:ind w:firstLine="709"/>
        <w:jc w:val="both"/>
      </w:pPr>
    </w:p>
    <w:p w:rsidR="00B064AE" w:rsidRPr="00F87189" w:rsidRDefault="00B064AE" w:rsidP="00B064AE">
      <w:pPr>
        <w:autoSpaceDE w:val="0"/>
        <w:autoSpaceDN w:val="0"/>
        <w:adjustRightInd w:val="0"/>
        <w:ind w:firstLine="709"/>
        <w:jc w:val="both"/>
      </w:pPr>
      <w:r w:rsidRPr="00F87189">
        <w:t>В соответствии с частью 2 статьи 11 Федерального закона от 02.03.2007 № 25-ФЗ "О муниципальной службе в Российской Федерации" я,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  <w:r w:rsidRPr="00F87189">
        <w:t>___________________________________________________________________________</w:t>
      </w:r>
    </w:p>
    <w:p w:rsidR="00B064AE" w:rsidRPr="00F87189" w:rsidRDefault="00B064AE" w:rsidP="00B064AE">
      <w:pPr>
        <w:autoSpaceDE w:val="0"/>
        <w:autoSpaceDN w:val="0"/>
        <w:adjustRightInd w:val="0"/>
        <w:jc w:val="center"/>
      </w:pPr>
      <w:r w:rsidRPr="00F87189">
        <w:t>(фамилия, имя, отчество)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  <w:proofErr w:type="gramStart"/>
      <w:r w:rsidRPr="00F87189">
        <w:t>замещающий</w:t>
      </w:r>
      <w:proofErr w:type="gramEnd"/>
      <w:r w:rsidRPr="00F87189">
        <w:t xml:space="preserve"> (</w:t>
      </w:r>
      <w:proofErr w:type="spellStart"/>
      <w:r w:rsidRPr="00F87189">
        <w:t>ая</w:t>
      </w:r>
      <w:proofErr w:type="spellEnd"/>
      <w:r w:rsidRPr="00F87189">
        <w:t>) должность муниципальной службы_______________________________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  <w:r w:rsidRPr="00F87189">
        <w:t>___________________________________________________________________________</w:t>
      </w:r>
    </w:p>
    <w:p w:rsidR="00B064AE" w:rsidRPr="00F87189" w:rsidRDefault="00B064AE" w:rsidP="00B064AE">
      <w:pPr>
        <w:autoSpaceDE w:val="0"/>
        <w:autoSpaceDN w:val="0"/>
        <w:adjustRightInd w:val="0"/>
        <w:jc w:val="center"/>
      </w:pPr>
      <w:r w:rsidRPr="00F87189">
        <w:t>(наименование должности)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  <w:r w:rsidRPr="00F87189">
        <w:t xml:space="preserve">Уведомляю Вас, что намерен (а) с "___"________20__г. по "____"________20__г. заниматься иной оплачиваемой деятельностью, выполняя работу 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  <w:r w:rsidRPr="00F87189">
        <w:t>___________________________________________________________________________</w:t>
      </w:r>
    </w:p>
    <w:p w:rsidR="00B064AE" w:rsidRPr="00F87189" w:rsidRDefault="00B064AE" w:rsidP="00B064AE">
      <w:pPr>
        <w:autoSpaceDE w:val="0"/>
        <w:autoSpaceDN w:val="0"/>
        <w:adjustRightInd w:val="0"/>
        <w:jc w:val="center"/>
      </w:pPr>
      <w:r w:rsidRPr="00F87189">
        <w:t>(трудовому договору, гражданскому договору)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  <w:r w:rsidRPr="00F87189">
        <w:t>в __________________________________________________________________________</w:t>
      </w:r>
    </w:p>
    <w:p w:rsidR="00B064AE" w:rsidRPr="00F87189" w:rsidRDefault="00B064AE" w:rsidP="00B064AE">
      <w:pPr>
        <w:autoSpaceDE w:val="0"/>
        <w:autoSpaceDN w:val="0"/>
        <w:adjustRightInd w:val="0"/>
        <w:jc w:val="center"/>
      </w:pPr>
      <w:r w:rsidRPr="00F87189">
        <w:t>(полное наименование организации)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  <w:r w:rsidRPr="00F87189">
        <w:t>в должности________________________________________________________________</w:t>
      </w:r>
    </w:p>
    <w:p w:rsidR="00B064AE" w:rsidRPr="00F87189" w:rsidRDefault="00B064AE" w:rsidP="00B064AE">
      <w:pPr>
        <w:autoSpaceDE w:val="0"/>
        <w:autoSpaceDN w:val="0"/>
        <w:adjustRightInd w:val="0"/>
        <w:jc w:val="center"/>
      </w:pPr>
      <w:r w:rsidRPr="00F87189">
        <w:t>(полное наименование должности)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  <w:r w:rsidRPr="00F87189">
        <w:t>Содержание трудовых функций:________________________________________________</w:t>
      </w:r>
    </w:p>
    <w:p w:rsidR="00B064AE" w:rsidRPr="00F87189" w:rsidRDefault="00B064AE" w:rsidP="00B064AE">
      <w:pPr>
        <w:autoSpaceDE w:val="0"/>
        <w:autoSpaceDN w:val="0"/>
        <w:adjustRightInd w:val="0"/>
        <w:ind w:left="2124" w:firstLine="708"/>
        <w:jc w:val="center"/>
      </w:pPr>
      <w:r w:rsidRPr="00F87189">
        <w:t>(указать конкретную работу или трудовую функцию)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  <w:r w:rsidRPr="00F87189">
        <w:t>___________________________________________________________________________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  <w:r w:rsidRPr="00F87189">
        <w:t>___________________________________________________________________________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  <w:r w:rsidRPr="00F87189">
        <w:t>__________________________________________________________________________.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  <w:r w:rsidRPr="00F87189">
        <w:t>Работа будет выполняться в свободное от основной работы время и не повлечет за собой конфликт интересов.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  <w:r w:rsidRPr="00F87189">
        <w:t>"____"___________20___г.          ________________               ________________________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  <w:r w:rsidRPr="00F87189">
        <w:t xml:space="preserve">                                                                                       (подпись)                                                                  (Ф.И.О.)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  <w:r w:rsidRPr="00F87189">
        <w:t xml:space="preserve">Согласование уведомления: 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305"/>
        <w:gridCol w:w="2940"/>
      </w:tblGrid>
      <w:tr w:rsidR="00B064AE" w:rsidRPr="00F87189" w:rsidTr="00FB5729">
        <w:tc>
          <w:tcPr>
            <w:tcW w:w="4503" w:type="dxa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both"/>
            </w:pPr>
            <w:r w:rsidRPr="00F87189">
              <w:t>Наименование должности</w:t>
            </w:r>
          </w:p>
        </w:tc>
        <w:tc>
          <w:tcPr>
            <w:tcW w:w="2305" w:type="dxa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  <w:r w:rsidRPr="00F87189">
              <w:t>Ф.И.О., подпись</w:t>
            </w:r>
          </w:p>
        </w:tc>
        <w:tc>
          <w:tcPr>
            <w:tcW w:w="2940" w:type="dxa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  <w:r w:rsidRPr="00F87189">
              <w:t>Отметка о согласовании</w:t>
            </w:r>
          </w:p>
        </w:tc>
      </w:tr>
      <w:tr w:rsidR="00B064AE" w:rsidRPr="00F87189" w:rsidTr="00FB5729">
        <w:tc>
          <w:tcPr>
            <w:tcW w:w="4503" w:type="dxa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both"/>
            </w:pPr>
            <w:r w:rsidRPr="00F87189">
              <w:t xml:space="preserve"> </w:t>
            </w:r>
            <w:r w:rsidR="005742FA" w:rsidRPr="00F87189">
              <w:t xml:space="preserve">Руководитель </w:t>
            </w:r>
            <w:r w:rsidRPr="00F87189">
              <w:t>Администрации</w:t>
            </w:r>
          </w:p>
        </w:tc>
        <w:tc>
          <w:tcPr>
            <w:tcW w:w="2305" w:type="dxa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both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40" w:type="dxa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both"/>
            </w:pPr>
          </w:p>
        </w:tc>
      </w:tr>
      <w:tr w:rsidR="00B064AE" w:rsidRPr="00F87189" w:rsidTr="00FB5729">
        <w:tc>
          <w:tcPr>
            <w:tcW w:w="4503" w:type="dxa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both"/>
            </w:pPr>
            <w:r w:rsidRPr="00F87189">
              <w:t xml:space="preserve"> Специалист по кадровой работе</w:t>
            </w:r>
          </w:p>
        </w:tc>
        <w:tc>
          <w:tcPr>
            <w:tcW w:w="2305" w:type="dxa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both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40" w:type="dxa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064AE" w:rsidRPr="00F87189" w:rsidRDefault="00B064AE" w:rsidP="00B064AE">
      <w:pPr>
        <w:autoSpaceDE w:val="0"/>
        <w:autoSpaceDN w:val="0"/>
        <w:adjustRightInd w:val="0"/>
        <w:jc w:val="both"/>
      </w:pPr>
    </w:p>
    <w:p w:rsidR="00B064AE" w:rsidRPr="00F87189" w:rsidRDefault="00B064AE" w:rsidP="00B064AE">
      <w:pPr>
        <w:autoSpaceDE w:val="0"/>
        <w:autoSpaceDN w:val="0"/>
        <w:adjustRightInd w:val="0"/>
        <w:jc w:val="both"/>
        <w:rPr>
          <w:b/>
        </w:rPr>
      </w:pPr>
      <w:r w:rsidRPr="00F87189">
        <w:rPr>
          <w:b/>
        </w:rPr>
        <w:t>Зарегистрировано в журнале регистрации уведомлений "____"________20___г. №___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  <w:r w:rsidRPr="00F87189">
        <w:t xml:space="preserve">       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  <w:r w:rsidRPr="00F87189">
        <w:t xml:space="preserve"> Специалист по кадровой работе                                   _________________________ </w:t>
      </w:r>
    </w:p>
    <w:p w:rsidR="00B064AE" w:rsidRPr="00F87189" w:rsidRDefault="00B064AE" w:rsidP="00B064AE">
      <w:pPr>
        <w:widowControl w:val="0"/>
        <w:autoSpaceDE w:val="0"/>
        <w:autoSpaceDN w:val="0"/>
        <w:adjustRightInd w:val="0"/>
        <w:outlineLvl w:val="0"/>
      </w:pPr>
      <w:r w:rsidRPr="00F87189">
        <w:t xml:space="preserve">                                                       </w:t>
      </w:r>
      <w:r w:rsidRPr="00F87189">
        <w:tab/>
      </w:r>
      <w:r w:rsidRPr="00F87189">
        <w:tab/>
      </w:r>
      <w:r w:rsidRPr="00F87189">
        <w:tab/>
      </w:r>
      <w:r w:rsidRPr="00F87189">
        <w:tab/>
      </w:r>
      <w:r w:rsidRPr="00F87189">
        <w:tab/>
        <w:t xml:space="preserve"> (Ф.И.О., подпись) </w:t>
      </w:r>
    </w:p>
    <w:p w:rsidR="00B064AE" w:rsidRPr="00F87189" w:rsidRDefault="00B064AE" w:rsidP="00B064AE">
      <w:pPr>
        <w:jc w:val="right"/>
        <w:sectPr w:rsidR="00B064AE" w:rsidRPr="00F87189" w:rsidSect="00F87189">
          <w:pgSz w:w="11906" w:h="16838"/>
          <w:pgMar w:top="851" w:right="851" w:bottom="567" w:left="1701" w:header="708" w:footer="708" w:gutter="0"/>
          <w:cols w:space="708"/>
          <w:docGrid w:linePitch="360"/>
        </w:sectPr>
      </w:pPr>
    </w:p>
    <w:p w:rsidR="00B064AE" w:rsidRPr="00F87189" w:rsidRDefault="00B064AE" w:rsidP="00B064AE">
      <w:pPr>
        <w:ind w:left="6096"/>
        <w:jc w:val="right"/>
      </w:pPr>
      <w:r w:rsidRPr="00F87189">
        <w:rPr>
          <w:bCs/>
        </w:rPr>
        <w:lastRenderedPageBreak/>
        <w:t xml:space="preserve">Приложение 2 </w:t>
      </w:r>
    </w:p>
    <w:p w:rsidR="00B064AE" w:rsidRPr="007F4262" w:rsidRDefault="00B064AE" w:rsidP="007F4262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bCs/>
        </w:rPr>
      </w:pPr>
      <w:r w:rsidRPr="00F87189">
        <w:rPr>
          <w:bCs/>
        </w:rPr>
        <w:t xml:space="preserve">к Порядку уведомления муниципальными служащими о намерении выполнять иную оплачиваемую работу </w:t>
      </w:r>
    </w:p>
    <w:p w:rsidR="00B064AE" w:rsidRPr="00F87189" w:rsidRDefault="00B064AE" w:rsidP="00B064AE">
      <w:pPr>
        <w:autoSpaceDE w:val="0"/>
        <w:autoSpaceDN w:val="0"/>
        <w:adjustRightInd w:val="0"/>
        <w:jc w:val="both"/>
      </w:pPr>
    </w:p>
    <w:p w:rsidR="00B064AE" w:rsidRPr="007F4262" w:rsidRDefault="00B064AE" w:rsidP="007F426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87189">
        <w:rPr>
          <w:b/>
        </w:rPr>
        <w:t>Форма журнала регистрации уведомлений</w:t>
      </w:r>
    </w:p>
    <w:tbl>
      <w:tblPr>
        <w:tblW w:w="523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2211"/>
        <w:gridCol w:w="2661"/>
        <w:gridCol w:w="2876"/>
        <w:gridCol w:w="2658"/>
        <w:gridCol w:w="2212"/>
        <w:gridCol w:w="1666"/>
      </w:tblGrid>
      <w:tr w:rsidR="00B064AE" w:rsidRPr="00F87189" w:rsidTr="00FB5729">
        <w:tc>
          <w:tcPr>
            <w:tcW w:w="292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  <w:r w:rsidRPr="00F87189">
              <w:t xml:space="preserve">№ </w:t>
            </w:r>
            <w:proofErr w:type="spellStart"/>
            <w:proofErr w:type="gramStart"/>
            <w:r w:rsidRPr="00F87189">
              <w:t>п</w:t>
            </w:r>
            <w:proofErr w:type="spellEnd"/>
            <w:proofErr w:type="gramEnd"/>
            <w:r w:rsidRPr="00F87189">
              <w:t>/</w:t>
            </w:r>
            <w:proofErr w:type="spellStart"/>
            <w:r w:rsidRPr="00F87189">
              <w:t>п</w:t>
            </w:r>
            <w:proofErr w:type="spellEnd"/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  <w:r w:rsidRPr="00F87189">
              <w:t>Ф.И.О. муниципального служащего, представившего уведомление</w:t>
            </w:r>
          </w:p>
        </w:tc>
        <w:tc>
          <w:tcPr>
            <w:tcW w:w="877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  <w:r w:rsidRPr="00F87189">
              <w:t>Должность муниципального служащего, представившего уведомление</w:t>
            </w:r>
          </w:p>
        </w:tc>
        <w:tc>
          <w:tcPr>
            <w:tcW w:w="948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  <w:r w:rsidRPr="00F87189">
              <w:t xml:space="preserve">Дата составления уведомления/поступления в Администрацию МО </w:t>
            </w:r>
            <w:r w:rsidR="005742FA" w:rsidRPr="00F87189">
              <w:t>сельское поселение «</w:t>
            </w:r>
            <w:proofErr w:type="spellStart"/>
            <w:r w:rsidR="005742FA" w:rsidRPr="00F87189">
              <w:t>Улекчинское</w:t>
            </w:r>
            <w:proofErr w:type="spellEnd"/>
            <w:r w:rsidR="005742FA" w:rsidRPr="00F87189">
              <w:t>»</w:t>
            </w:r>
          </w:p>
        </w:tc>
        <w:tc>
          <w:tcPr>
            <w:tcW w:w="876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  <w:r w:rsidRPr="00F87189">
              <w:t>Ф.И.О. муниципального служащего, принявшего уведомление</w:t>
            </w:r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  <w:r w:rsidRPr="00F87189">
              <w:t xml:space="preserve">Подпись муниципального служащего, принявшего уведомление </w:t>
            </w:r>
          </w:p>
        </w:tc>
        <w:tc>
          <w:tcPr>
            <w:tcW w:w="54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  <w:r w:rsidRPr="00F87189">
              <w:t>Подпись муниципального служащего, представившего уведомление</w:t>
            </w:r>
          </w:p>
        </w:tc>
      </w:tr>
      <w:tr w:rsidR="00B064AE" w:rsidRPr="00F87189" w:rsidTr="00FB5729">
        <w:tc>
          <w:tcPr>
            <w:tcW w:w="292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</w:tr>
      <w:tr w:rsidR="00B064AE" w:rsidRPr="00F87189" w:rsidTr="00FB5729">
        <w:tc>
          <w:tcPr>
            <w:tcW w:w="292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</w:tr>
      <w:tr w:rsidR="00B064AE" w:rsidRPr="00F87189" w:rsidTr="00FB5729">
        <w:tc>
          <w:tcPr>
            <w:tcW w:w="292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</w:tr>
      <w:tr w:rsidR="00B064AE" w:rsidRPr="00F87189" w:rsidTr="00FB5729">
        <w:tc>
          <w:tcPr>
            <w:tcW w:w="292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</w:tr>
      <w:tr w:rsidR="00B064AE" w:rsidRPr="00F87189" w:rsidTr="00FB5729">
        <w:tc>
          <w:tcPr>
            <w:tcW w:w="292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</w:tr>
      <w:tr w:rsidR="00B064AE" w:rsidRPr="00F87189" w:rsidTr="00FB5729">
        <w:tc>
          <w:tcPr>
            <w:tcW w:w="292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</w:tr>
      <w:tr w:rsidR="00B064AE" w:rsidRPr="00F87189" w:rsidTr="00FB5729">
        <w:tc>
          <w:tcPr>
            <w:tcW w:w="292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</w:tr>
      <w:tr w:rsidR="00B064AE" w:rsidRPr="00F87189" w:rsidTr="00FB5729">
        <w:tc>
          <w:tcPr>
            <w:tcW w:w="292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8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shd w:val="clear" w:color="auto" w:fill="auto"/>
          </w:tcPr>
          <w:p w:rsidR="00B064AE" w:rsidRPr="00F87189" w:rsidRDefault="00B064AE" w:rsidP="00FB572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A4257" w:rsidRPr="00F87189" w:rsidRDefault="002A4257" w:rsidP="007F4262">
      <w:pPr>
        <w:autoSpaceDE w:val="0"/>
        <w:autoSpaceDN w:val="0"/>
        <w:adjustRightInd w:val="0"/>
        <w:jc w:val="both"/>
      </w:pPr>
    </w:p>
    <w:sectPr w:rsidR="002A4257" w:rsidRPr="00F87189" w:rsidSect="0070741E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71" w:rsidRDefault="00C45971" w:rsidP="005742FA">
      <w:r>
        <w:separator/>
      </w:r>
    </w:p>
  </w:endnote>
  <w:endnote w:type="continuationSeparator" w:id="0">
    <w:p w:rsidR="00C45971" w:rsidRDefault="00C45971" w:rsidP="00574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71" w:rsidRDefault="00C45971" w:rsidP="005742FA">
      <w:r>
        <w:separator/>
      </w:r>
    </w:p>
  </w:footnote>
  <w:footnote w:type="continuationSeparator" w:id="0">
    <w:p w:rsidR="00C45971" w:rsidRDefault="00C45971" w:rsidP="005742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4AE"/>
    <w:rsid w:val="00005E20"/>
    <w:rsid w:val="00007392"/>
    <w:rsid w:val="0001411D"/>
    <w:rsid w:val="0001624D"/>
    <w:rsid w:val="00022494"/>
    <w:rsid w:val="00032B7E"/>
    <w:rsid w:val="00035652"/>
    <w:rsid w:val="00062F00"/>
    <w:rsid w:val="0006623E"/>
    <w:rsid w:val="00073199"/>
    <w:rsid w:val="0009308B"/>
    <w:rsid w:val="000B7E1F"/>
    <w:rsid w:val="000C0757"/>
    <w:rsid w:val="000F0190"/>
    <w:rsid w:val="00100F7E"/>
    <w:rsid w:val="0010679C"/>
    <w:rsid w:val="0013143C"/>
    <w:rsid w:val="00146FD8"/>
    <w:rsid w:val="001615BB"/>
    <w:rsid w:val="00161AF5"/>
    <w:rsid w:val="00166379"/>
    <w:rsid w:val="00182DCB"/>
    <w:rsid w:val="00183464"/>
    <w:rsid w:val="001A4746"/>
    <w:rsid w:val="001B491B"/>
    <w:rsid w:val="001B57B3"/>
    <w:rsid w:val="001C5E68"/>
    <w:rsid w:val="001D4B3F"/>
    <w:rsid w:val="001D7C39"/>
    <w:rsid w:val="001E4213"/>
    <w:rsid w:val="001E7EED"/>
    <w:rsid w:val="001F1784"/>
    <w:rsid w:val="001F6C2C"/>
    <w:rsid w:val="00213A12"/>
    <w:rsid w:val="00223015"/>
    <w:rsid w:val="00234EED"/>
    <w:rsid w:val="00245B27"/>
    <w:rsid w:val="002474C7"/>
    <w:rsid w:val="00247793"/>
    <w:rsid w:val="002506C1"/>
    <w:rsid w:val="00265B63"/>
    <w:rsid w:val="00270E69"/>
    <w:rsid w:val="00274F27"/>
    <w:rsid w:val="00276922"/>
    <w:rsid w:val="00277FDD"/>
    <w:rsid w:val="002803AF"/>
    <w:rsid w:val="00281E69"/>
    <w:rsid w:val="002965D6"/>
    <w:rsid w:val="002A4257"/>
    <w:rsid w:val="002A663D"/>
    <w:rsid w:val="002B77EA"/>
    <w:rsid w:val="002C6AC0"/>
    <w:rsid w:val="002D604C"/>
    <w:rsid w:val="002E4E8C"/>
    <w:rsid w:val="002E6C6D"/>
    <w:rsid w:val="00303071"/>
    <w:rsid w:val="00307004"/>
    <w:rsid w:val="00310A44"/>
    <w:rsid w:val="00311B38"/>
    <w:rsid w:val="003276CC"/>
    <w:rsid w:val="00337169"/>
    <w:rsid w:val="003534E4"/>
    <w:rsid w:val="00357E62"/>
    <w:rsid w:val="003B3D71"/>
    <w:rsid w:val="003B6FFC"/>
    <w:rsid w:val="003B7825"/>
    <w:rsid w:val="003C0AEE"/>
    <w:rsid w:val="003C4EE7"/>
    <w:rsid w:val="003D2474"/>
    <w:rsid w:val="003E6882"/>
    <w:rsid w:val="003E6AD4"/>
    <w:rsid w:val="003E79C8"/>
    <w:rsid w:val="003F013E"/>
    <w:rsid w:val="003F5604"/>
    <w:rsid w:val="004221F3"/>
    <w:rsid w:val="004515C0"/>
    <w:rsid w:val="0045354F"/>
    <w:rsid w:val="0046071E"/>
    <w:rsid w:val="00470376"/>
    <w:rsid w:val="00470D77"/>
    <w:rsid w:val="00471545"/>
    <w:rsid w:val="00476C63"/>
    <w:rsid w:val="00485C30"/>
    <w:rsid w:val="00490888"/>
    <w:rsid w:val="00492B47"/>
    <w:rsid w:val="00496D82"/>
    <w:rsid w:val="004A215D"/>
    <w:rsid w:val="004A2E2E"/>
    <w:rsid w:val="004B2873"/>
    <w:rsid w:val="004B6406"/>
    <w:rsid w:val="004C54DB"/>
    <w:rsid w:val="004C684E"/>
    <w:rsid w:val="004D7978"/>
    <w:rsid w:val="00506489"/>
    <w:rsid w:val="005077AF"/>
    <w:rsid w:val="00521353"/>
    <w:rsid w:val="00525266"/>
    <w:rsid w:val="0054261A"/>
    <w:rsid w:val="00547849"/>
    <w:rsid w:val="00547E69"/>
    <w:rsid w:val="0055653B"/>
    <w:rsid w:val="0056009C"/>
    <w:rsid w:val="005742FA"/>
    <w:rsid w:val="00583DEA"/>
    <w:rsid w:val="00587736"/>
    <w:rsid w:val="00597A26"/>
    <w:rsid w:val="005A40EE"/>
    <w:rsid w:val="005B04FE"/>
    <w:rsid w:val="005C0734"/>
    <w:rsid w:val="005C3879"/>
    <w:rsid w:val="005E7A76"/>
    <w:rsid w:val="005F05E5"/>
    <w:rsid w:val="005F1C84"/>
    <w:rsid w:val="005F3630"/>
    <w:rsid w:val="005F7B1D"/>
    <w:rsid w:val="0060549E"/>
    <w:rsid w:val="00605573"/>
    <w:rsid w:val="00606761"/>
    <w:rsid w:val="00617394"/>
    <w:rsid w:val="006220A1"/>
    <w:rsid w:val="00631C14"/>
    <w:rsid w:val="00635708"/>
    <w:rsid w:val="00656EC7"/>
    <w:rsid w:val="00672F19"/>
    <w:rsid w:val="00693D57"/>
    <w:rsid w:val="006A0499"/>
    <w:rsid w:val="006B0060"/>
    <w:rsid w:val="006D3361"/>
    <w:rsid w:val="006D576F"/>
    <w:rsid w:val="006E7F91"/>
    <w:rsid w:val="006F5AE8"/>
    <w:rsid w:val="00703D72"/>
    <w:rsid w:val="007505D6"/>
    <w:rsid w:val="007528F1"/>
    <w:rsid w:val="00755C56"/>
    <w:rsid w:val="0076167E"/>
    <w:rsid w:val="00780BAD"/>
    <w:rsid w:val="00781DBB"/>
    <w:rsid w:val="00791C53"/>
    <w:rsid w:val="00791D1E"/>
    <w:rsid w:val="00793AA8"/>
    <w:rsid w:val="007A0FFE"/>
    <w:rsid w:val="007B6BB4"/>
    <w:rsid w:val="007C0D94"/>
    <w:rsid w:val="007E1B50"/>
    <w:rsid w:val="007F4262"/>
    <w:rsid w:val="00801E06"/>
    <w:rsid w:val="0080221E"/>
    <w:rsid w:val="00805A6A"/>
    <w:rsid w:val="00813DC1"/>
    <w:rsid w:val="00815B54"/>
    <w:rsid w:val="00826C02"/>
    <w:rsid w:val="0083728A"/>
    <w:rsid w:val="00840B16"/>
    <w:rsid w:val="00841A54"/>
    <w:rsid w:val="008652CF"/>
    <w:rsid w:val="0088369B"/>
    <w:rsid w:val="008A3746"/>
    <w:rsid w:val="008B1163"/>
    <w:rsid w:val="008C2704"/>
    <w:rsid w:val="008F1572"/>
    <w:rsid w:val="008F3DFB"/>
    <w:rsid w:val="009217A9"/>
    <w:rsid w:val="0092648E"/>
    <w:rsid w:val="00932548"/>
    <w:rsid w:val="00936952"/>
    <w:rsid w:val="00943C51"/>
    <w:rsid w:val="00946B14"/>
    <w:rsid w:val="00956A5D"/>
    <w:rsid w:val="00957136"/>
    <w:rsid w:val="00957EF1"/>
    <w:rsid w:val="00961E00"/>
    <w:rsid w:val="00992538"/>
    <w:rsid w:val="009B7115"/>
    <w:rsid w:val="009C0632"/>
    <w:rsid w:val="009C3619"/>
    <w:rsid w:val="009C5639"/>
    <w:rsid w:val="009D5D13"/>
    <w:rsid w:val="00A017DC"/>
    <w:rsid w:val="00A04B68"/>
    <w:rsid w:val="00A159A5"/>
    <w:rsid w:val="00A16180"/>
    <w:rsid w:val="00A45C64"/>
    <w:rsid w:val="00A50100"/>
    <w:rsid w:val="00A5475F"/>
    <w:rsid w:val="00A6209F"/>
    <w:rsid w:val="00A72027"/>
    <w:rsid w:val="00A85228"/>
    <w:rsid w:val="00A9272A"/>
    <w:rsid w:val="00A9307B"/>
    <w:rsid w:val="00AA0027"/>
    <w:rsid w:val="00AA4163"/>
    <w:rsid w:val="00AB3771"/>
    <w:rsid w:val="00AD0447"/>
    <w:rsid w:val="00B03F0C"/>
    <w:rsid w:val="00B064AE"/>
    <w:rsid w:val="00B258EB"/>
    <w:rsid w:val="00B43860"/>
    <w:rsid w:val="00B55CF5"/>
    <w:rsid w:val="00B57F10"/>
    <w:rsid w:val="00B61C3C"/>
    <w:rsid w:val="00B77BDA"/>
    <w:rsid w:val="00B77C2A"/>
    <w:rsid w:val="00B77ECA"/>
    <w:rsid w:val="00B83E29"/>
    <w:rsid w:val="00B85E6C"/>
    <w:rsid w:val="00B9378C"/>
    <w:rsid w:val="00BB1045"/>
    <w:rsid w:val="00BF5284"/>
    <w:rsid w:val="00BF5E44"/>
    <w:rsid w:val="00BF6F99"/>
    <w:rsid w:val="00C14CD0"/>
    <w:rsid w:val="00C2385D"/>
    <w:rsid w:val="00C33C9D"/>
    <w:rsid w:val="00C33F25"/>
    <w:rsid w:val="00C362EA"/>
    <w:rsid w:val="00C45971"/>
    <w:rsid w:val="00C46B2A"/>
    <w:rsid w:val="00C52418"/>
    <w:rsid w:val="00C57698"/>
    <w:rsid w:val="00C722BF"/>
    <w:rsid w:val="00C80370"/>
    <w:rsid w:val="00CA4EEE"/>
    <w:rsid w:val="00CB193A"/>
    <w:rsid w:val="00CB61C4"/>
    <w:rsid w:val="00CC34EF"/>
    <w:rsid w:val="00CD646A"/>
    <w:rsid w:val="00CE0570"/>
    <w:rsid w:val="00CE5574"/>
    <w:rsid w:val="00CF540E"/>
    <w:rsid w:val="00D16ACB"/>
    <w:rsid w:val="00D21435"/>
    <w:rsid w:val="00D25C64"/>
    <w:rsid w:val="00D25E00"/>
    <w:rsid w:val="00D702DA"/>
    <w:rsid w:val="00D768DF"/>
    <w:rsid w:val="00D92CEC"/>
    <w:rsid w:val="00DA03E7"/>
    <w:rsid w:val="00DA5F9C"/>
    <w:rsid w:val="00DB40DA"/>
    <w:rsid w:val="00DC06D0"/>
    <w:rsid w:val="00DC0B86"/>
    <w:rsid w:val="00DC0E91"/>
    <w:rsid w:val="00DC73F5"/>
    <w:rsid w:val="00DD3AA8"/>
    <w:rsid w:val="00DE12DE"/>
    <w:rsid w:val="00DE64FA"/>
    <w:rsid w:val="00E00592"/>
    <w:rsid w:val="00E12BAB"/>
    <w:rsid w:val="00E163E8"/>
    <w:rsid w:val="00E36FE1"/>
    <w:rsid w:val="00E42D01"/>
    <w:rsid w:val="00E67691"/>
    <w:rsid w:val="00E73237"/>
    <w:rsid w:val="00E769AF"/>
    <w:rsid w:val="00E8406C"/>
    <w:rsid w:val="00E948AF"/>
    <w:rsid w:val="00EA318A"/>
    <w:rsid w:val="00EA3815"/>
    <w:rsid w:val="00EB1C2A"/>
    <w:rsid w:val="00EB4997"/>
    <w:rsid w:val="00EC223C"/>
    <w:rsid w:val="00EE5ED5"/>
    <w:rsid w:val="00EE6855"/>
    <w:rsid w:val="00EF3D87"/>
    <w:rsid w:val="00F177AB"/>
    <w:rsid w:val="00F21B89"/>
    <w:rsid w:val="00F230DF"/>
    <w:rsid w:val="00F24C94"/>
    <w:rsid w:val="00F27610"/>
    <w:rsid w:val="00F33CDA"/>
    <w:rsid w:val="00F45C8B"/>
    <w:rsid w:val="00F47D3A"/>
    <w:rsid w:val="00F64D05"/>
    <w:rsid w:val="00F87189"/>
    <w:rsid w:val="00F93618"/>
    <w:rsid w:val="00F93AAD"/>
    <w:rsid w:val="00F963AF"/>
    <w:rsid w:val="00FB63D1"/>
    <w:rsid w:val="00FC0230"/>
    <w:rsid w:val="00FF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4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06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B06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64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4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742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4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742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4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gov-buryatia.ru/fileadmin/komspec/70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2018-02-14T02:51:00Z</cp:lastPrinted>
  <dcterms:created xsi:type="dcterms:W3CDTF">2018-02-01T08:40:00Z</dcterms:created>
  <dcterms:modified xsi:type="dcterms:W3CDTF">2018-02-14T02:55:00Z</dcterms:modified>
</cp:coreProperties>
</file>