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4F" w:rsidRDefault="009F314F" w:rsidP="009F314F">
      <w:pPr>
        <w:jc w:val="center"/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4F" w:rsidRPr="00D23127" w:rsidRDefault="009F314F" w:rsidP="009F314F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D23127">
        <w:rPr>
          <w:rFonts w:ascii="Times New Roman" w:hAnsi="Times New Roman" w:cs="Times New Roman"/>
        </w:rPr>
        <w:t>Республика Бурятия</w:t>
      </w:r>
    </w:p>
    <w:p w:rsidR="009F314F" w:rsidRPr="00D23127" w:rsidRDefault="009F314F" w:rsidP="009F314F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D23127">
        <w:rPr>
          <w:rFonts w:ascii="Times New Roman" w:hAnsi="Times New Roman" w:cs="Times New Roman"/>
        </w:rPr>
        <w:t>Закаменский район</w:t>
      </w:r>
    </w:p>
    <w:p w:rsidR="009F314F" w:rsidRPr="00D23127" w:rsidRDefault="009F314F" w:rsidP="009F314F">
      <w:pPr>
        <w:jc w:val="center"/>
        <w:rPr>
          <w:b/>
          <w:bCs/>
          <w:i/>
          <w:iCs/>
          <w:sz w:val="28"/>
          <w:szCs w:val="28"/>
        </w:rPr>
      </w:pPr>
      <w:r w:rsidRPr="00D23127">
        <w:rPr>
          <w:b/>
          <w:bCs/>
          <w:i/>
          <w:iCs/>
          <w:sz w:val="28"/>
          <w:szCs w:val="28"/>
        </w:rPr>
        <w:t xml:space="preserve">Совет депутатов муниципального образования </w:t>
      </w:r>
    </w:p>
    <w:p w:rsidR="009F314F" w:rsidRPr="00D23127" w:rsidRDefault="009F314F" w:rsidP="009F314F">
      <w:pPr>
        <w:jc w:val="center"/>
        <w:rPr>
          <w:b/>
          <w:bCs/>
          <w:i/>
          <w:iCs/>
          <w:sz w:val="28"/>
          <w:szCs w:val="28"/>
        </w:rPr>
      </w:pPr>
      <w:r w:rsidRPr="00D23127">
        <w:rPr>
          <w:b/>
          <w:bCs/>
          <w:i/>
          <w:iCs/>
          <w:sz w:val="28"/>
          <w:szCs w:val="28"/>
        </w:rPr>
        <w:t>сельское поселение «Улекчинское»</w:t>
      </w:r>
    </w:p>
    <w:p w:rsidR="009F314F" w:rsidRDefault="009F314F" w:rsidP="009F314F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pict>
          <v:line id="Прямая соединительная линия 4" o:spid="_x0000_s1026" style="position:absolute;z-index:251660288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9F314F" w:rsidRDefault="009F314F" w:rsidP="009F314F">
      <w:pPr>
        <w:jc w:val="center"/>
      </w:pPr>
      <w:r>
        <w:t>индекс 671940,Республика Бурятия, Закаменский район, улус Улекчин, ул. Центральная 91, тел</w:t>
      </w:r>
      <w:r>
        <w:t>е</w:t>
      </w:r>
      <w:r>
        <w:t>фон тел.: 8(30137) 96-134</w:t>
      </w:r>
    </w:p>
    <w:p w:rsidR="009F314F" w:rsidRDefault="009F314F" w:rsidP="009F314F">
      <w:pPr>
        <w:spacing w:before="480"/>
        <w:jc w:val="center"/>
      </w:pPr>
      <w:r>
        <w:rPr>
          <w:b/>
          <w:bCs/>
        </w:rPr>
        <w:t>РЕШЕНИЕ</w:t>
      </w:r>
    </w:p>
    <w:p w:rsidR="009F314F" w:rsidRPr="00461B41" w:rsidRDefault="009F314F" w:rsidP="009F314F">
      <w:pPr>
        <w:spacing w:before="480"/>
        <w:jc w:val="center"/>
      </w:pPr>
      <w:r>
        <w:t>« 27»  марта   2015  г.                             №       41                                    у. Улекчин</w:t>
      </w:r>
    </w:p>
    <w:p w:rsidR="00552E2B" w:rsidRDefault="00552E2B" w:rsidP="004B5AD5">
      <w:pPr>
        <w:jc w:val="center"/>
        <w:rPr>
          <w:sz w:val="28"/>
          <w:szCs w:val="28"/>
        </w:rPr>
      </w:pPr>
    </w:p>
    <w:p w:rsidR="00882658" w:rsidRDefault="00552E2B" w:rsidP="009F314F">
      <w:pPr>
        <w:spacing w:before="480"/>
        <w:jc w:val="center"/>
        <w:rPr>
          <w:b/>
          <w:sz w:val="28"/>
          <w:szCs w:val="28"/>
        </w:rPr>
      </w:pPr>
      <w:r w:rsidRPr="003C2918">
        <w:rPr>
          <w:b/>
          <w:sz w:val="28"/>
          <w:szCs w:val="28"/>
        </w:rPr>
        <w:t>О передаче  части  полномочий</w:t>
      </w:r>
      <w:r w:rsidR="004B5AD5" w:rsidRPr="003C2918">
        <w:rPr>
          <w:b/>
          <w:sz w:val="28"/>
          <w:szCs w:val="28"/>
        </w:rPr>
        <w:t xml:space="preserve"> </w:t>
      </w:r>
      <w:r w:rsidR="00F834B4" w:rsidRPr="003C2918">
        <w:rPr>
          <w:b/>
          <w:sz w:val="28"/>
          <w:szCs w:val="28"/>
        </w:rPr>
        <w:t xml:space="preserve">муниципального образования </w:t>
      </w:r>
    </w:p>
    <w:p w:rsidR="00552E2B" w:rsidRPr="003C2918" w:rsidRDefault="00F834B4" w:rsidP="004B5AD5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454CC4">
        <w:rPr>
          <w:b/>
          <w:sz w:val="28"/>
          <w:szCs w:val="28"/>
        </w:rPr>
        <w:t>сельское</w:t>
      </w:r>
      <w:r w:rsidR="00454CC4" w:rsidRPr="003C2918">
        <w:rPr>
          <w:b/>
          <w:sz w:val="28"/>
          <w:szCs w:val="28"/>
        </w:rPr>
        <w:t xml:space="preserve"> поселение </w:t>
      </w:r>
      <w:r w:rsidR="009F314F">
        <w:rPr>
          <w:b/>
          <w:sz w:val="28"/>
          <w:szCs w:val="28"/>
        </w:rPr>
        <w:t xml:space="preserve">«Улекчинское» </w:t>
      </w:r>
      <w:r w:rsidR="00995939">
        <w:rPr>
          <w:b/>
          <w:sz w:val="28"/>
          <w:szCs w:val="28"/>
        </w:rPr>
        <w:t xml:space="preserve">по </w:t>
      </w:r>
      <w:r w:rsidR="001C0868">
        <w:rPr>
          <w:b/>
          <w:sz w:val="28"/>
          <w:szCs w:val="28"/>
        </w:rPr>
        <w:t xml:space="preserve"> проведению муниципального земельного контроля му</w:t>
      </w:r>
      <w:r w:rsidR="004B5AD5" w:rsidRPr="003C2918">
        <w:rPr>
          <w:b/>
          <w:sz w:val="28"/>
          <w:szCs w:val="28"/>
        </w:rPr>
        <w:t>ниципальному образованию «Закаменский район»</w:t>
      </w:r>
    </w:p>
    <w:p w:rsidR="00454CC4" w:rsidRDefault="008F2E0F" w:rsidP="009F314F">
      <w:pPr>
        <w:spacing w:before="48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72 Земельного кодекса Российской Федерации, статьей </w:t>
      </w:r>
      <w:r w:rsidR="00AE6D1F">
        <w:rPr>
          <w:sz w:val="28"/>
          <w:szCs w:val="28"/>
        </w:rPr>
        <w:t>6</w:t>
      </w:r>
      <w:r>
        <w:rPr>
          <w:sz w:val="28"/>
          <w:szCs w:val="28"/>
        </w:rPr>
        <w:t xml:space="preserve"> Закона Республики Бурятия от </w:t>
      </w:r>
      <w:r w:rsidR="002563A8">
        <w:rPr>
          <w:sz w:val="28"/>
          <w:szCs w:val="28"/>
        </w:rPr>
        <w:t>30.12.2003г. №601-</w:t>
      </w:r>
      <w:r w:rsidR="002563A8">
        <w:rPr>
          <w:sz w:val="28"/>
          <w:szCs w:val="28"/>
          <w:lang w:val="en-US"/>
        </w:rPr>
        <w:t>III</w:t>
      </w:r>
      <w:r w:rsidR="002563A8">
        <w:rPr>
          <w:sz w:val="28"/>
          <w:szCs w:val="28"/>
        </w:rPr>
        <w:t xml:space="preserve"> «О</w:t>
      </w:r>
      <w:r w:rsidR="00390E2B">
        <w:rPr>
          <w:sz w:val="28"/>
          <w:szCs w:val="28"/>
        </w:rPr>
        <w:t xml:space="preserve"> земле»</w:t>
      </w:r>
      <w:r w:rsidR="002563A8">
        <w:rPr>
          <w:sz w:val="28"/>
          <w:szCs w:val="28"/>
        </w:rPr>
        <w:t>, Совет</w:t>
      </w:r>
      <w:r w:rsidR="004A4B35">
        <w:rPr>
          <w:sz w:val="28"/>
          <w:szCs w:val="28"/>
        </w:rPr>
        <w:t xml:space="preserve"> депутатов </w:t>
      </w:r>
      <w:r w:rsidR="007F6EE3">
        <w:rPr>
          <w:sz w:val="28"/>
          <w:szCs w:val="28"/>
        </w:rPr>
        <w:t>муниципального образования</w:t>
      </w:r>
      <w:r w:rsidR="004A4B35">
        <w:rPr>
          <w:sz w:val="28"/>
          <w:szCs w:val="28"/>
        </w:rPr>
        <w:t xml:space="preserve"> </w:t>
      </w:r>
      <w:r w:rsidR="00390E2B">
        <w:rPr>
          <w:sz w:val="28"/>
          <w:szCs w:val="28"/>
        </w:rPr>
        <w:t xml:space="preserve">сельское поселение  </w:t>
      </w:r>
      <w:r w:rsidR="00454CC4">
        <w:rPr>
          <w:sz w:val="28"/>
          <w:szCs w:val="28"/>
        </w:rPr>
        <w:t>«</w:t>
      </w:r>
      <w:r w:rsidR="009F314F">
        <w:rPr>
          <w:sz w:val="28"/>
          <w:szCs w:val="28"/>
        </w:rPr>
        <w:t>Улекчинское»</w:t>
      </w:r>
      <w:r w:rsidR="002563A8">
        <w:rPr>
          <w:sz w:val="28"/>
          <w:szCs w:val="28"/>
        </w:rPr>
        <w:t>»</w:t>
      </w:r>
      <w:r w:rsidR="009F314F">
        <w:rPr>
          <w:sz w:val="28"/>
          <w:szCs w:val="28"/>
        </w:rPr>
        <w:t xml:space="preserve"> </w:t>
      </w:r>
      <w:r w:rsidR="004A4B35">
        <w:rPr>
          <w:sz w:val="28"/>
          <w:szCs w:val="28"/>
        </w:rPr>
        <w:t>РЕШ</w:t>
      </w:r>
      <w:r w:rsidR="00995939">
        <w:rPr>
          <w:sz w:val="28"/>
          <w:szCs w:val="28"/>
        </w:rPr>
        <w:t>ИЛ</w:t>
      </w:r>
      <w:r w:rsidR="009F314F">
        <w:rPr>
          <w:sz w:val="28"/>
          <w:szCs w:val="28"/>
        </w:rPr>
        <w:t>:</w:t>
      </w:r>
    </w:p>
    <w:p w:rsidR="00995939" w:rsidRPr="00454CC4" w:rsidRDefault="00995939" w:rsidP="00995939">
      <w:pPr>
        <w:pStyle w:val="a4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454CC4">
        <w:rPr>
          <w:sz w:val="28"/>
          <w:szCs w:val="28"/>
        </w:rPr>
        <w:t>Передать полномочи</w:t>
      </w:r>
      <w:r w:rsidR="002563A8">
        <w:rPr>
          <w:sz w:val="28"/>
          <w:szCs w:val="28"/>
        </w:rPr>
        <w:t>я</w:t>
      </w:r>
      <w:r w:rsidRPr="00454CC4">
        <w:rPr>
          <w:sz w:val="28"/>
          <w:szCs w:val="28"/>
        </w:rPr>
        <w:t xml:space="preserve"> </w:t>
      </w:r>
      <w:r w:rsidR="00F834B4" w:rsidRPr="00454CC4">
        <w:rPr>
          <w:sz w:val="28"/>
          <w:szCs w:val="28"/>
        </w:rPr>
        <w:t>муниципального образования</w:t>
      </w:r>
      <w:r w:rsidR="002563A8">
        <w:rPr>
          <w:sz w:val="28"/>
          <w:szCs w:val="28"/>
        </w:rPr>
        <w:t xml:space="preserve"> сельское поселение</w:t>
      </w:r>
      <w:r w:rsidR="00F834B4" w:rsidRPr="00454CC4">
        <w:rPr>
          <w:sz w:val="28"/>
          <w:szCs w:val="28"/>
        </w:rPr>
        <w:t xml:space="preserve"> </w:t>
      </w:r>
      <w:r w:rsidR="00454CC4" w:rsidRPr="00454CC4">
        <w:rPr>
          <w:sz w:val="28"/>
          <w:szCs w:val="28"/>
        </w:rPr>
        <w:t>«</w:t>
      </w:r>
      <w:r w:rsidR="009F314F">
        <w:rPr>
          <w:sz w:val="28"/>
          <w:szCs w:val="28"/>
        </w:rPr>
        <w:t>Улекчинское</w:t>
      </w:r>
      <w:r w:rsidR="002563A8">
        <w:rPr>
          <w:sz w:val="28"/>
          <w:szCs w:val="28"/>
        </w:rPr>
        <w:t xml:space="preserve">» </w:t>
      </w:r>
      <w:r w:rsidR="00F834B4" w:rsidRPr="00454CC4">
        <w:rPr>
          <w:sz w:val="28"/>
          <w:szCs w:val="28"/>
        </w:rPr>
        <w:t xml:space="preserve"> </w:t>
      </w:r>
      <w:r w:rsidR="002563A8">
        <w:rPr>
          <w:sz w:val="28"/>
          <w:szCs w:val="28"/>
        </w:rPr>
        <w:t xml:space="preserve">по проведению  муниципального земельного контроля   </w:t>
      </w:r>
      <w:r w:rsidRPr="00454CC4">
        <w:rPr>
          <w:sz w:val="28"/>
          <w:szCs w:val="28"/>
        </w:rPr>
        <w:t xml:space="preserve">      </w:t>
      </w:r>
      <w:r w:rsidR="00CA7193">
        <w:rPr>
          <w:sz w:val="28"/>
          <w:szCs w:val="28"/>
        </w:rPr>
        <w:t xml:space="preserve"> муниципальному образованию </w:t>
      </w:r>
      <w:r w:rsidRPr="00454CC4">
        <w:rPr>
          <w:sz w:val="28"/>
          <w:szCs w:val="28"/>
        </w:rPr>
        <w:t>«Закаменский район»</w:t>
      </w:r>
      <w:r w:rsidR="00CA7193">
        <w:rPr>
          <w:sz w:val="28"/>
          <w:szCs w:val="28"/>
        </w:rPr>
        <w:t>.</w:t>
      </w:r>
    </w:p>
    <w:p w:rsidR="00956267" w:rsidRDefault="00956267" w:rsidP="000033A0">
      <w:pPr>
        <w:pStyle w:val="a4"/>
        <w:numPr>
          <w:ilvl w:val="0"/>
          <w:numId w:val="1"/>
        </w:numPr>
        <w:ind w:left="567" w:hanging="425"/>
        <w:jc w:val="both"/>
        <w:rPr>
          <w:spacing w:val="20"/>
          <w:sz w:val="28"/>
          <w:szCs w:val="28"/>
        </w:rPr>
      </w:pPr>
      <w:r w:rsidRPr="00995939">
        <w:rPr>
          <w:spacing w:val="20"/>
          <w:sz w:val="28"/>
          <w:szCs w:val="28"/>
        </w:rPr>
        <w:t>Заключить с муниципальным образованием «Закаменский район» соглашение о передаче</w:t>
      </w:r>
      <w:r w:rsidR="00995939" w:rsidRPr="00995939">
        <w:rPr>
          <w:sz w:val="28"/>
          <w:szCs w:val="28"/>
        </w:rPr>
        <w:t xml:space="preserve"> полномочий</w:t>
      </w:r>
      <w:r w:rsidR="00F834B4" w:rsidRPr="00F834B4">
        <w:rPr>
          <w:sz w:val="28"/>
          <w:szCs w:val="28"/>
        </w:rPr>
        <w:t xml:space="preserve"> </w:t>
      </w:r>
      <w:r w:rsidR="00F834B4" w:rsidRPr="00995939">
        <w:rPr>
          <w:sz w:val="28"/>
          <w:szCs w:val="28"/>
        </w:rPr>
        <w:t xml:space="preserve">муниципального образования </w:t>
      </w:r>
      <w:r w:rsidR="00CA7193" w:rsidRPr="00995939">
        <w:rPr>
          <w:sz w:val="28"/>
          <w:szCs w:val="28"/>
        </w:rPr>
        <w:t xml:space="preserve">сельское поселение </w:t>
      </w:r>
      <w:r w:rsidR="00454CC4">
        <w:rPr>
          <w:sz w:val="28"/>
          <w:szCs w:val="28"/>
        </w:rPr>
        <w:t>«</w:t>
      </w:r>
      <w:r w:rsidR="009F314F">
        <w:rPr>
          <w:sz w:val="28"/>
          <w:szCs w:val="28"/>
        </w:rPr>
        <w:t>Улекчинское</w:t>
      </w:r>
      <w:r w:rsidR="00454CC4">
        <w:rPr>
          <w:sz w:val="28"/>
          <w:szCs w:val="28"/>
        </w:rPr>
        <w:t>»</w:t>
      </w:r>
      <w:r w:rsidR="00CA7193">
        <w:rPr>
          <w:sz w:val="28"/>
          <w:szCs w:val="28"/>
        </w:rPr>
        <w:t xml:space="preserve"> </w:t>
      </w:r>
      <w:r w:rsidR="00390E2B">
        <w:rPr>
          <w:sz w:val="28"/>
          <w:szCs w:val="28"/>
        </w:rPr>
        <w:t>по проведению  муниципального земельного контроля</w:t>
      </w:r>
      <w:r w:rsidRPr="00995939">
        <w:rPr>
          <w:spacing w:val="20"/>
          <w:sz w:val="28"/>
          <w:szCs w:val="28"/>
        </w:rPr>
        <w:t>.</w:t>
      </w:r>
    </w:p>
    <w:p w:rsidR="00956267" w:rsidRPr="00390E2B" w:rsidRDefault="00956267" w:rsidP="000033A0">
      <w:pPr>
        <w:ind w:left="567" w:hanging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3.</w:t>
      </w:r>
      <w:r w:rsidR="000033A0" w:rsidRPr="000033A0">
        <w:rPr>
          <w:spacing w:val="20"/>
          <w:sz w:val="28"/>
          <w:szCs w:val="28"/>
        </w:rPr>
        <w:t xml:space="preserve"> </w:t>
      </w:r>
      <w:r w:rsidR="000033A0" w:rsidRPr="00390E2B">
        <w:rPr>
          <w:spacing w:val="20"/>
          <w:sz w:val="28"/>
          <w:szCs w:val="28"/>
        </w:rPr>
        <w:t>Контроль над исполнением настоящего решения оставляю за собой.</w:t>
      </w:r>
    </w:p>
    <w:p w:rsidR="00956267" w:rsidRPr="00956267" w:rsidRDefault="000033A0" w:rsidP="00E1249B">
      <w:pPr>
        <w:ind w:left="567" w:hanging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</w:t>
      </w:r>
      <w:r w:rsidR="00956267">
        <w:rPr>
          <w:spacing w:val="20"/>
          <w:sz w:val="28"/>
          <w:szCs w:val="28"/>
        </w:rPr>
        <w:t>4.</w:t>
      </w:r>
      <w:r>
        <w:rPr>
          <w:spacing w:val="20"/>
          <w:sz w:val="28"/>
          <w:szCs w:val="28"/>
        </w:rPr>
        <w:t xml:space="preserve"> </w:t>
      </w:r>
      <w:r w:rsidR="00995939">
        <w:rPr>
          <w:spacing w:val="20"/>
          <w:sz w:val="28"/>
          <w:szCs w:val="28"/>
        </w:rPr>
        <w:t>Настоящее р</w:t>
      </w:r>
      <w:r w:rsidR="00956267" w:rsidRPr="00956267">
        <w:rPr>
          <w:spacing w:val="20"/>
          <w:sz w:val="28"/>
          <w:szCs w:val="28"/>
        </w:rPr>
        <w:t>ешение вступает в силу со дня его обнародования.</w:t>
      </w:r>
    </w:p>
    <w:p w:rsidR="00956267" w:rsidRPr="00956267" w:rsidRDefault="00956267" w:rsidP="000033A0">
      <w:pPr>
        <w:ind w:left="360" w:hanging="218"/>
        <w:jc w:val="both"/>
        <w:rPr>
          <w:spacing w:val="20"/>
        </w:rPr>
      </w:pPr>
      <w:r>
        <w:rPr>
          <w:spacing w:val="20"/>
          <w:sz w:val="28"/>
          <w:szCs w:val="28"/>
        </w:rPr>
        <w:t xml:space="preserve"> </w:t>
      </w:r>
    </w:p>
    <w:p w:rsidR="00146680" w:rsidRDefault="00146680" w:rsidP="00552E2B">
      <w:pPr>
        <w:ind w:firstLine="684"/>
        <w:jc w:val="both"/>
        <w:rPr>
          <w:sz w:val="28"/>
          <w:szCs w:val="28"/>
        </w:rPr>
      </w:pPr>
    </w:p>
    <w:p w:rsidR="00146680" w:rsidRDefault="00146680" w:rsidP="00552E2B">
      <w:pPr>
        <w:ind w:firstLine="684"/>
        <w:jc w:val="both"/>
        <w:rPr>
          <w:sz w:val="28"/>
          <w:szCs w:val="28"/>
        </w:rPr>
      </w:pPr>
    </w:p>
    <w:p w:rsidR="00E1249B" w:rsidRDefault="002B0D7F" w:rsidP="009F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249B">
        <w:rPr>
          <w:sz w:val="28"/>
          <w:szCs w:val="28"/>
        </w:rPr>
        <w:t>муниципального образования</w:t>
      </w:r>
    </w:p>
    <w:p w:rsidR="003C2918" w:rsidRDefault="00454CC4" w:rsidP="009F314F">
      <w:pPr>
        <w:jc w:val="both"/>
      </w:pPr>
      <w:r>
        <w:rPr>
          <w:sz w:val="28"/>
          <w:szCs w:val="28"/>
        </w:rPr>
        <w:t xml:space="preserve"> </w:t>
      </w:r>
      <w:r w:rsidR="00E1249B">
        <w:rPr>
          <w:sz w:val="28"/>
          <w:szCs w:val="28"/>
        </w:rPr>
        <w:t>сельское поселение</w:t>
      </w:r>
      <w:r w:rsidR="002B0D7F">
        <w:rPr>
          <w:sz w:val="28"/>
          <w:szCs w:val="28"/>
        </w:rPr>
        <w:t xml:space="preserve"> </w:t>
      </w:r>
      <w:r w:rsidR="009F314F">
        <w:rPr>
          <w:sz w:val="28"/>
          <w:szCs w:val="28"/>
        </w:rPr>
        <w:t>«Улекчинское»:                                  Б.Б. Очиров</w:t>
      </w:r>
      <w:r>
        <w:rPr>
          <w:sz w:val="28"/>
          <w:szCs w:val="28"/>
        </w:rPr>
        <w:t xml:space="preserve">                           </w:t>
      </w:r>
    </w:p>
    <w:sectPr w:rsidR="003C2918" w:rsidSect="00662C7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7E3"/>
    <w:multiLevelType w:val="hybridMultilevel"/>
    <w:tmpl w:val="9A4A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1F11"/>
    <w:multiLevelType w:val="hybridMultilevel"/>
    <w:tmpl w:val="933026C2"/>
    <w:lvl w:ilvl="0" w:tplc="AA7276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52E2B"/>
    <w:rsid w:val="000033A0"/>
    <w:rsid w:val="000A6A93"/>
    <w:rsid w:val="00146680"/>
    <w:rsid w:val="00147933"/>
    <w:rsid w:val="001C0868"/>
    <w:rsid w:val="002026A6"/>
    <w:rsid w:val="00212712"/>
    <w:rsid w:val="002557AB"/>
    <w:rsid w:val="002563A8"/>
    <w:rsid w:val="002913AA"/>
    <w:rsid w:val="002B0D7F"/>
    <w:rsid w:val="00304C09"/>
    <w:rsid w:val="00390E2B"/>
    <w:rsid w:val="003C2918"/>
    <w:rsid w:val="00454CC4"/>
    <w:rsid w:val="004A4B35"/>
    <w:rsid w:val="004B5AD5"/>
    <w:rsid w:val="004C50AD"/>
    <w:rsid w:val="004E33C5"/>
    <w:rsid w:val="00552E2B"/>
    <w:rsid w:val="00553750"/>
    <w:rsid w:val="00662C7A"/>
    <w:rsid w:val="00712E39"/>
    <w:rsid w:val="007D2796"/>
    <w:rsid w:val="007F6EE3"/>
    <w:rsid w:val="008317A0"/>
    <w:rsid w:val="00882658"/>
    <w:rsid w:val="008F2E0F"/>
    <w:rsid w:val="00956267"/>
    <w:rsid w:val="00961A24"/>
    <w:rsid w:val="00964565"/>
    <w:rsid w:val="00995939"/>
    <w:rsid w:val="009F314F"/>
    <w:rsid w:val="00A60614"/>
    <w:rsid w:val="00AD4F16"/>
    <w:rsid w:val="00AE6D1F"/>
    <w:rsid w:val="00B00AED"/>
    <w:rsid w:val="00B64D13"/>
    <w:rsid w:val="00B77010"/>
    <w:rsid w:val="00C14707"/>
    <w:rsid w:val="00CA7193"/>
    <w:rsid w:val="00E1249B"/>
    <w:rsid w:val="00E53C18"/>
    <w:rsid w:val="00EA6A7A"/>
    <w:rsid w:val="00EE5EBB"/>
    <w:rsid w:val="00F010F2"/>
    <w:rsid w:val="00F12A08"/>
    <w:rsid w:val="00F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E2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3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75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F6E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956267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9F314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2015-03-26T08:43:00Z</cp:lastPrinted>
  <dcterms:created xsi:type="dcterms:W3CDTF">2015-03-20T02:06:00Z</dcterms:created>
  <dcterms:modified xsi:type="dcterms:W3CDTF">2015-03-26T08:44:00Z</dcterms:modified>
</cp:coreProperties>
</file>